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0" w:type="dxa"/>
        <w:tblCellMar>
          <w:left w:w="0" w:type="dxa"/>
          <w:right w:w="0" w:type="dxa"/>
        </w:tblCellMar>
        <w:tblLook w:val="04A0"/>
      </w:tblPr>
      <w:tblGrid>
        <w:gridCol w:w="11640"/>
      </w:tblGrid>
      <w:tr w:rsidR="002D5FAC" w:rsidRPr="002D5FAC" w:rsidTr="002D5F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4A0" w:rsidRPr="007274A0" w:rsidRDefault="007274A0" w:rsidP="007274A0">
            <w:pPr>
              <w:jc w:val="center"/>
              <w:rPr>
                <w:b/>
                <w:szCs w:val="20"/>
                <w:lang w:val="el-GR"/>
              </w:rPr>
            </w:pPr>
            <w:r w:rsidRPr="007274A0">
              <w:rPr>
                <w:b/>
                <w:szCs w:val="20"/>
                <w:lang w:val="el-GR"/>
              </w:rPr>
              <w:t>Επιστημονικός Υπολογισμός – Άνοιξη 2009</w:t>
            </w:r>
          </w:p>
          <w:p w:rsidR="007274A0" w:rsidRPr="007274A0" w:rsidRDefault="007274A0" w:rsidP="007274A0">
            <w:pPr>
              <w:jc w:val="center"/>
              <w:rPr>
                <w:b/>
                <w:szCs w:val="20"/>
                <w:lang w:val="el-GR"/>
              </w:rPr>
            </w:pPr>
            <w:r w:rsidRPr="00C70DBB">
              <w:rPr>
                <w:b/>
                <w:szCs w:val="20"/>
              </w:rPr>
              <w:t>QUIZ</w:t>
            </w:r>
            <w:r w:rsidRPr="007274A0">
              <w:rPr>
                <w:b/>
                <w:szCs w:val="20"/>
                <w:lang w:val="el-GR"/>
              </w:rPr>
              <w:t xml:space="preserve"> </w:t>
            </w:r>
            <w:r w:rsidRPr="00B87F90">
              <w:rPr>
                <w:b/>
                <w:szCs w:val="20"/>
                <w:lang w:val="el-GR"/>
              </w:rPr>
              <w:t>3</w:t>
            </w:r>
            <w:r w:rsidRPr="007274A0">
              <w:rPr>
                <w:b/>
                <w:szCs w:val="20"/>
                <w:lang w:val="el-GR"/>
              </w:rPr>
              <w:t>:  ΠΡΟΣΕΓΓΙΣΗ ΣΥΝΑΡΤΗΣΕΩΝ ΚΑΙ ΔΕΔΟΜΕΝΩΝ</w:t>
            </w:r>
          </w:p>
          <w:p w:rsidR="007274A0" w:rsidRPr="007274A0" w:rsidRDefault="007274A0" w:rsidP="007274A0">
            <w:pPr>
              <w:jc w:val="center"/>
              <w:rPr>
                <w:b/>
                <w:szCs w:val="20"/>
                <w:lang w:val="el-GR"/>
              </w:rPr>
            </w:pPr>
            <w:r w:rsidRPr="007274A0">
              <w:rPr>
                <w:b/>
                <w:szCs w:val="20"/>
                <w:lang w:val="el-GR"/>
              </w:rPr>
              <w:t>ΜΕΘΟΔΟΣ ΠΑΡΕΜΒΟΛΗΣ</w:t>
            </w:r>
          </w:p>
          <w:p w:rsidR="007274A0" w:rsidRPr="007274A0" w:rsidRDefault="00C95446" w:rsidP="007274A0">
            <w:pPr>
              <w:jc w:val="center"/>
              <w:rPr>
                <w:b/>
                <w:szCs w:val="20"/>
                <w:lang w:val="el-GR"/>
              </w:rPr>
            </w:pPr>
            <w:r>
              <w:rPr>
                <w:b/>
                <w:szCs w:val="20"/>
                <w:lang w:val="el-GR"/>
              </w:rPr>
              <w:t>Επώνυμο   Μπερκακης   Όνομα ..Αντωνιος......Εξάμηνο..4ο</w:t>
            </w:r>
            <w:r w:rsidR="007274A0" w:rsidRPr="007274A0">
              <w:rPr>
                <w:b/>
                <w:szCs w:val="20"/>
                <w:lang w:val="el-GR"/>
              </w:rPr>
              <w:t>.</w:t>
            </w:r>
          </w:p>
          <w:p w:rsidR="007274A0" w:rsidRPr="00C95446" w:rsidRDefault="007274A0" w:rsidP="007274A0">
            <w:pPr>
              <w:jc w:val="center"/>
              <w:rPr>
                <w:b/>
                <w:szCs w:val="20"/>
                <w:lang w:val="el-GR"/>
              </w:rPr>
            </w:pPr>
            <w:r w:rsidRPr="00C95446">
              <w:rPr>
                <w:b/>
                <w:szCs w:val="20"/>
                <w:lang w:val="el-GR"/>
              </w:rPr>
              <w:t>19  Μαρτίου 2009</w:t>
            </w:r>
          </w:p>
          <w:p w:rsidR="002D5FAC" w:rsidRPr="00C95446" w:rsidRDefault="002D5FAC" w:rsidP="002D5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</w:pPr>
          </w:p>
          <w:p w:rsidR="002D5FAC" w:rsidRPr="00C95446" w:rsidRDefault="002D5FAC" w:rsidP="002D5FA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l-GR"/>
              </w:rPr>
            </w:pPr>
            <w:r w:rsidRPr="002D5FAC">
              <w:rPr>
                <w:rFonts w:ascii="Arial" w:eastAsia="Times New Roman" w:hAnsi="Arial" w:cs="Arial"/>
                <w:vanish/>
                <w:sz w:val="16"/>
                <w:szCs w:val="16"/>
              </w:rPr>
              <w:t>Top</w:t>
            </w:r>
            <w:r w:rsidRPr="00C95446">
              <w:rPr>
                <w:rFonts w:ascii="Arial" w:eastAsia="Times New Roman" w:hAnsi="Arial" w:cs="Arial"/>
                <w:vanish/>
                <w:sz w:val="16"/>
                <w:szCs w:val="16"/>
                <w:lang w:val="el-GR"/>
              </w:rPr>
              <w:t xml:space="preserve"> </w:t>
            </w:r>
            <w:r w:rsidRPr="002D5FAC">
              <w:rPr>
                <w:rFonts w:ascii="Arial" w:eastAsia="Times New Roman" w:hAnsi="Arial" w:cs="Arial"/>
                <w:vanish/>
                <w:sz w:val="16"/>
                <w:szCs w:val="16"/>
              </w:rPr>
              <w:t>of</w:t>
            </w:r>
            <w:r w:rsidRPr="00C95446">
              <w:rPr>
                <w:rFonts w:ascii="Arial" w:eastAsia="Times New Roman" w:hAnsi="Arial" w:cs="Arial"/>
                <w:vanish/>
                <w:sz w:val="16"/>
                <w:szCs w:val="16"/>
                <w:lang w:val="el-GR"/>
              </w:rPr>
              <w:t xml:space="preserve"> </w:t>
            </w:r>
            <w:r w:rsidRPr="002D5FAC">
              <w:rPr>
                <w:rFonts w:ascii="Arial" w:eastAsia="Times New Roman" w:hAnsi="Arial" w:cs="Arial"/>
                <w:vanish/>
                <w:sz w:val="16"/>
                <w:szCs w:val="16"/>
              </w:rPr>
              <w:t>Form</w:t>
            </w:r>
          </w:p>
          <w:p w:rsidR="008A0695" w:rsidRDefault="002D5FAC" w:rsidP="002D5FAC">
            <w:pPr>
              <w:spacing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l-GR"/>
              </w:rPr>
            </w:pPr>
            <w:r w:rsidRPr="002D5FAC">
              <w:rPr>
                <w:rFonts w:ascii="Georgia" w:eastAsia="Times New Roman" w:hAnsi="Georgia"/>
                <w:b/>
                <w:bCs/>
                <w:sz w:val="20"/>
                <w:szCs w:val="20"/>
              </w:rPr>
              <w:t>Q</w:t>
            </w:r>
            <w:r w:rsidRPr="002D5FAC">
              <w:rPr>
                <w:rFonts w:ascii="Georgia" w:eastAsia="Times New Roman" w:hAnsi="Georgia"/>
                <w:b/>
                <w:bCs/>
                <w:sz w:val="20"/>
                <w:szCs w:val="20"/>
                <w:lang w:val="el-GR"/>
              </w:rPr>
              <w:t xml:space="preserve">1. </w:t>
            </w:r>
            <w:r w:rsidR="008A0695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 xml:space="preserve">Στο πρόβλημα παρεμβολής με τετραγωνικές </w:t>
            </w:r>
            <w:r w:rsidR="008A0695">
              <w:rPr>
                <w:rFonts w:ascii="Georgia" w:eastAsia="Times New Roman" w:hAnsi="Georgia"/>
                <w:bCs/>
                <w:sz w:val="20"/>
                <w:szCs w:val="20"/>
              </w:rPr>
              <w:t>splines</w:t>
            </w:r>
            <w:r w:rsidR="008A0695" w:rsidRPr="008A0695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 xml:space="preserve">τα </w:t>
            </w:r>
            <w:r w:rsidR="008A0695" w:rsidRPr="008A0695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 xml:space="preserve"> </w:t>
            </w:r>
            <w:r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Pr="002D5FAC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n</w:t>
            </w:r>
            <w:r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δεδομένα</w:t>
            </w:r>
            <w:r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σημεία</w:t>
            </w:r>
            <w:r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, </w:t>
            </w:r>
            <w:r w:rsidR="00875525"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457200" cy="209550"/>
                  <wp:effectExtent l="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5FAC"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  <w:t xml:space="preserve">, </w:t>
            </w:r>
            <w:r w:rsidR="00875525"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495300" cy="209550"/>
                  <wp:effectExtent l="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5FAC"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  <w:t xml:space="preserve">, …….. </w:t>
            </w:r>
            <w:r w:rsidR="00875525"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495300" cy="228600"/>
                  <wp:effectExtent l="0" t="0" r="0" b="0"/>
                  <wp:docPr id="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FAC" w:rsidRPr="002D5FAC" w:rsidRDefault="00C95446" w:rsidP="002D5FA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</w:pPr>
            <w:r>
              <w:rPr>
                <w:b/>
                <w:noProof/>
                <w:szCs w:val="20"/>
                <w:lang w:val="el-GR" w:eastAsia="el-GR"/>
              </w:rPr>
              <w:pict>
                <v:oval id="_x0000_s1026" style="position:absolute;margin-left:-4.35pt;margin-top:38.95pt;width:22.5pt;height:20.95pt;z-index:251658240" filled="f" strokeweight="2pt"/>
              </w:pic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οι</w:t>
            </w:r>
            <w:r w:rsidR="008A0695"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 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x</w:t>
            </w:r>
            <w:r w:rsidR="008A0695"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-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συντεταγμένες</w:t>
            </w:r>
            <w:r w:rsidR="008A0695"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των</w:t>
            </w:r>
            <w:r w:rsidR="008A0695"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 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πρέπει</w:t>
            </w:r>
            <w:r w:rsidR="008A0695"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να</w:t>
            </w:r>
            <w:r w:rsidR="008A0695"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είναι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br/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20.25pt;height:18pt" o:ole="">
                  <v:imagedata r:id="rId9" o:title=""/>
                </v:shape>
                <w:control r:id="rId10" w:name="DefaultOcxName" w:shapeid="_x0000_i1101"/>
              </w:object>
            </w:r>
            <w:r w:rsidR="00666FE7">
              <w:rPr>
                <w:rFonts w:ascii="Georgia" w:eastAsia="Times New Roman" w:hAnsi="Georgia"/>
                <w:sz w:val="20"/>
                <w:szCs w:val="20"/>
                <w:lang w:val="el-GR"/>
              </w:rPr>
              <w:t>ισ</w:t>
            </w:r>
            <w:r w:rsidR="004C17F4">
              <w:rPr>
                <w:rFonts w:ascii="Georgia" w:eastAsia="Times New Roman" w:hAnsi="Georgia"/>
                <w:sz w:val="20"/>
                <w:szCs w:val="20"/>
                <w:lang w:val="el-GR"/>
              </w:rPr>
              <w:t>απέχοντα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br/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 id="_x0000_i1150" type="#_x0000_t75" style="width:20.25pt;height:18pt" o:ole="">
                  <v:imagedata r:id="rId11" o:title=""/>
                </v:shape>
                <w:control r:id="rId12" w:name="DefaultOcxName1" w:shapeid="_x0000_i1150"/>
              </w:objec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σε αύξουσα η φθίνουσα σειρά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br/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 id="_x0000_i1149" type="#_x0000_t75" style="width:20.25pt;height:18pt" o:ole="">
                  <v:imagedata r:id="rId9" o:title=""/>
                </v:shape>
                <w:control r:id="rId13" w:name="DefaultOcxName2" w:shapeid="_x0000_i1149"/>
              </w:objec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ακέραιοι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br/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 id="_x0000_i1107" type="#_x0000_t75" style="width:20.25pt;height:18pt" o:ole="">
                  <v:imagedata r:id="rId9" o:title=""/>
                </v:shape>
                <w:control r:id="rId14" w:name="DefaultOcxName3" w:shapeid="_x0000_i1107"/>
              </w:objec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θετικοί</w:t>
            </w:r>
            <w:r w:rsidR="002D5FAC" w:rsidRPr="002D5FAC"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  <w:t xml:space="preserve"> </w:t>
            </w:r>
          </w:p>
          <w:p w:rsidR="002D5FAC" w:rsidRPr="002D5FAC" w:rsidRDefault="002D5FAC" w:rsidP="002D5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FAC"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D5FAC" w:rsidRPr="002D5FAC" w:rsidRDefault="002D5FAC" w:rsidP="002D5FA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</w:pPr>
            <w:r w:rsidRPr="002D5FAC">
              <w:rPr>
                <w:rFonts w:ascii="Georgia" w:eastAsia="Times New Roman" w:hAnsi="Georgia"/>
                <w:b/>
                <w:bCs/>
                <w:sz w:val="20"/>
                <w:szCs w:val="20"/>
              </w:rPr>
              <w:t>Q</w:t>
            </w:r>
            <w:r w:rsidRPr="002D5FAC">
              <w:rPr>
                <w:rFonts w:ascii="Georgia" w:eastAsia="Times New Roman" w:hAnsi="Georgia"/>
                <w:b/>
                <w:bCs/>
                <w:sz w:val="20"/>
                <w:szCs w:val="20"/>
                <w:lang w:val="el-GR"/>
              </w:rPr>
              <w:t xml:space="preserve">2. </w:t>
            </w:r>
            <w:r w:rsidR="008A0695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>Στις</w:t>
            </w:r>
            <w:r w:rsidR="008A0695" w:rsidRPr="008A0695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>κυβικές</w:t>
            </w:r>
            <w:r w:rsidR="008A0695" w:rsidRPr="008A0695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 xml:space="preserve"> </w:t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t>spline</w:t>
            </w:r>
            <w:r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παρεμβολής</w:t>
            </w:r>
            <w:r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>,</w:t>
            </w:r>
            <w:r w:rsidRPr="002D5FAC"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  <w:t xml:space="preserve"> </w:t>
            </w:r>
          </w:p>
          <w:p w:rsidR="008A0695" w:rsidRDefault="002D5FAC" w:rsidP="002D5FAC">
            <w:pPr>
              <w:spacing w:after="0" w:line="360" w:lineRule="auto"/>
              <w:rPr>
                <w:rFonts w:ascii="Georgia" w:eastAsia="Times New Roman" w:hAnsi="Georgia"/>
                <w:sz w:val="20"/>
                <w:szCs w:val="20"/>
                <w:lang w:val="el-GR"/>
              </w:rPr>
            </w:pPr>
            <w:r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 id="_x0000_i1151" type="#_x0000_t75" style="width:20.25pt;height:18pt" o:ole="">
                  <v:imagedata r:id="rId9" o:title=""/>
                </v:shape>
                <w:control r:id="rId15" w:name="DefaultOcxName4" w:shapeid="_x0000_i1151"/>
              </w:objec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η</w:t>
            </w:r>
            <w:r w:rsidR="008A0695"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πρώτη</w:t>
            </w:r>
            <w:r w:rsidR="008A0695"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παράγωγος</w:t>
            </w:r>
            <w:r w:rsidR="008A0695"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των</w:t>
            </w:r>
            <w:r w:rsidR="008A0695"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sz w:val="20"/>
                <w:szCs w:val="20"/>
              </w:rPr>
              <w:t>splines</w:t>
            </w:r>
            <w:r w:rsidR="008A0695"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είναι</w:t>
            </w:r>
            <w:r w:rsidR="008A0695"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συνεχής</w:t>
            </w:r>
            <w:r w:rsidR="008A0695"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στα</w:t>
            </w:r>
            <w:r w:rsidR="008A0695"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εσωτερικά</w:t>
            </w:r>
            <w:r w:rsidR="008A0695"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σημεία</w:t>
            </w:r>
          </w:p>
          <w:p w:rsidR="002D5FAC" w:rsidRPr="002D5FAC" w:rsidRDefault="008A0695" w:rsidP="002D5FA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</w:pPr>
            <w:r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 id="_x0000_i1111" type="#_x0000_t75" style="width:20.25pt;height:18pt" o:ole="">
                  <v:imagedata r:id="rId9" o:title=""/>
                </v:shape>
                <w:control r:id="rId16" w:name="DefaultOcxName5" w:shapeid="_x0000_i1111"/>
              </w:objec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η</w:t>
            </w:r>
            <w:r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δεύτερη</w:t>
            </w:r>
            <w:r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παράγωγος</w:t>
            </w:r>
            <w:r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των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</w:rPr>
              <w:t>splines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είναι</w:t>
            </w:r>
            <w:r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συνεχής</w:t>
            </w:r>
            <w:r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στα</w:t>
            </w:r>
            <w:r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εσωτερικά</w:t>
            </w:r>
            <w:r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σημεία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br/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 id="_x0000_i1152" type="#_x0000_t75" style="width:20.25pt;height:18pt" o:ole="">
                  <v:imagedata r:id="rId11" o:title=""/>
                </v:shape>
                <w:control r:id="rId17" w:name="DefaultOcxName6" w:shapeid="_x0000_i1152"/>
              </w:objec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η</w:t>
            </w:r>
            <w:r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πρώτη και δεύτερη</w:t>
            </w:r>
            <w:r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παράγωγος</w:t>
            </w:r>
            <w:r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των</w:t>
            </w:r>
            <w:r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t>splines</w:t>
            </w:r>
            <w:r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είναι</w:t>
            </w:r>
            <w:r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συνεχής</w:t>
            </w:r>
            <w:r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στα</w:t>
            </w:r>
            <w:r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εσωτερικά</w:t>
            </w:r>
            <w:r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σημεία</w:t>
            </w:r>
          </w:p>
          <w:p w:rsidR="002D5FAC" w:rsidRPr="002D5FAC" w:rsidRDefault="002D5FAC" w:rsidP="002D5FA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</w:pPr>
            <w:r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 id="_x0000_i1115" type="#_x0000_t75" style="width:20.25pt;height:18pt" o:ole="">
                  <v:imagedata r:id="rId9" o:title=""/>
                </v:shape>
                <w:control r:id="rId18" w:name="DefaultOcxName7" w:shapeid="_x0000_i1115"/>
              </w:objec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η</w:t>
            </w:r>
            <w:r w:rsidR="008A0695"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τρίτη</w:t>
            </w:r>
            <w:r w:rsidR="008A0695"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παράγωγος</w:t>
            </w:r>
            <w:r w:rsidR="008A0695"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 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των</w:t>
            </w:r>
            <w:r w:rsidR="008A0695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 w:rsidRPr="002D5FAC">
              <w:rPr>
                <w:rFonts w:ascii="Georgia" w:eastAsia="Times New Roman" w:hAnsi="Georgia"/>
                <w:sz w:val="20"/>
                <w:szCs w:val="20"/>
              </w:rPr>
              <w:t>splines</w:t>
            </w:r>
            <w:r w:rsidR="008A0695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είναι</w:t>
            </w:r>
            <w:r w:rsidR="008A0695"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συνεχής</w:t>
            </w:r>
            <w:r w:rsidR="008A0695"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στα</w:t>
            </w:r>
            <w:r w:rsidR="008A0695"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εσωτερικά</w:t>
            </w:r>
            <w:r w:rsidR="008A0695" w:rsidRP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sz w:val="20"/>
                <w:szCs w:val="20"/>
                <w:lang w:val="el-GR"/>
              </w:rPr>
              <w:t>σημεία</w:t>
            </w:r>
          </w:p>
          <w:p w:rsidR="002D5FAC" w:rsidRPr="002D5FAC" w:rsidRDefault="002D5FAC" w:rsidP="002D5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FAC"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D5FAC" w:rsidRPr="00B87F90" w:rsidRDefault="002D5FAC" w:rsidP="002D5FA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</w:pPr>
            <w:r w:rsidRPr="002D5FAC">
              <w:rPr>
                <w:rFonts w:ascii="Georgia" w:eastAsia="Times New Roman" w:hAnsi="Georgia"/>
                <w:b/>
                <w:bCs/>
                <w:sz w:val="20"/>
                <w:szCs w:val="20"/>
              </w:rPr>
              <w:t>Q</w:t>
            </w:r>
            <w:r w:rsidRPr="00B87F90">
              <w:rPr>
                <w:rFonts w:ascii="Georgia" w:eastAsia="Times New Roman" w:hAnsi="Georgia"/>
                <w:b/>
                <w:bCs/>
                <w:sz w:val="20"/>
                <w:szCs w:val="20"/>
                <w:lang w:val="el-GR"/>
              </w:rPr>
              <w:t xml:space="preserve">3. </w:t>
            </w:r>
            <w:r w:rsidR="008A0695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>Δίδονται</w:t>
            </w:r>
            <w:r w:rsidR="008A0695" w:rsidRPr="00B87F90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>τα</w:t>
            </w:r>
            <w:r w:rsidR="008A0695" w:rsidRPr="00B87F90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>παρακάτω</w:t>
            </w:r>
            <w:r w:rsidR="008A0695" w:rsidRPr="00B87F90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>ελλειπή</w:t>
            </w:r>
            <w:r w:rsidR="008A0695" w:rsidRPr="00B87F90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 xml:space="preserve"> </w:t>
            </w:r>
            <w:r w:rsidR="008A0695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>δεδομένα</w:t>
            </w:r>
            <w:r w:rsidR="008A0695" w:rsidRPr="00B87F90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17"/>
              <w:gridCol w:w="322"/>
              <w:gridCol w:w="388"/>
              <w:gridCol w:w="408"/>
              <w:gridCol w:w="425"/>
              <w:gridCol w:w="439"/>
            </w:tblGrid>
            <w:tr w:rsidR="002D5FAC" w:rsidRPr="00B87F9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2D5FAC">
                    <w:rPr>
                      <w:rFonts w:ascii="Georgia" w:eastAsia="Times New Roman" w:hAnsi="Georgia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  <w:t>7</w:t>
                  </w:r>
                </w:p>
              </w:tc>
            </w:tr>
            <w:tr w:rsidR="002D5FAC" w:rsidRPr="00B87F90" w:rsidTr="008A0695"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2D5FAC">
                    <w:rPr>
                      <w:rFonts w:ascii="Georgia" w:eastAsia="Times New Roman" w:hAnsi="Georgia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345C82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345C82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  <w:t>32</w:t>
                  </w:r>
                </w:p>
              </w:tc>
            </w:tr>
            <w:tr w:rsidR="008A0695" w:rsidRPr="00B87F90"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0695" w:rsidRPr="008A0695" w:rsidRDefault="008A0695" w:rsidP="002D5FAC">
                  <w:pPr>
                    <w:spacing w:after="0" w:line="360" w:lineRule="auto"/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0695" w:rsidRPr="00B87F90" w:rsidRDefault="008A0695" w:rsidP="002D5FAC">
                  <w:pPr>
                    <w:spacing w:after="0" w:line="360" w:lineRule="auto"/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0695" w:rsidRPr="00B87F90" w:rsidRDefault="008A0695" w:rsidP="002D5FAC">
                  <w:pPr>
                    <w:spacing w:after="0" w:line="360" w:lineRule="auto"/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0695" w:rsidRPr="00B87F90" w:rsidRDefault="008A0695" w:rsidP="002D5FAC">
                  <w:pPr>
                    <w:spacing w:after="0" w:line="360" w:lineRule="auto"/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0695" w:rsidRPr="00B87F90" w:rsidRDefault="008A0695" w:rsidP="002D5FAC">
                  <w:pPr>
                    <w:spacing w:after="0" w:line="360" w:lineRule="auto"/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0695" w:rsidRPr="00B87F90" w:rsidRDefault="008A0695" w:rsidP="002D5FAC">
                  <w:pPr>
                    <w:spacing w:after="0" w:line="360" w:lineRule="auto"/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</w:pPr>
                </w:p>
              </w:tc>
            </w:tr>
          </w:tbl>
          <w:p w:rsidR="008A0695" w:rsidRDefault="008A0695" w:rsidP="002D5FAC">
            <w:pPr>
              <w:spacing w:after="0" w:line="360" w:lineRule="auto"/>
              <w:rPr>
                <w:rFonts w:ascii="Georgia" w:eastAsia="Times New Roman" w:hAnsi="Georgia"/>
                <w:sz w:val="20"/>
                <w:szCs w:val="20"/>
                <w:lang w:val="el-GR"/>
              </w:rPr>
            </w:pPr>
          </w:p>
          <w:p w:rsidR="008A0695" w:rsidRDefault="008A0695" w:rsidP="002D5FAC">
            <w:pPr>
              <w:spacing w:after="0" w:line="360" w:lineRule="auto"/>
              <w:rPr>
                <w:rFonts w:ascii="Georgia" w:eastAsia="Times New Roman" w:hAnsi="Georgia"/>
                <w:sz w:val="20"/>
                <w:szCs w:val="20"/>
                <w:lang w:val="el-GR"/>
              </w:rPr>
            </w:pPr>
          </w:p>
          <w:p w:rsidR="002D5FAC" w:rsidRPr="002D5FAC" w:rsidRDefault="00833884" w:rsidP="002D5FA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</w:pP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Που</w:t>
            </w:r>
            <w:r w:rsidRPr="00833884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παρεμβάλλονται</w:t>
            </w:r>
            <w:r w:rsidRPr="00833884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από</w:t>
            </w:r>
            <w:r w:rsidRPr="00833884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παραβολικές</w:t>
            </w:r>
            <w:r w:rsidRPr="00833884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</w:rPr>
              <w:t>splines</w:t>
            </w:r>
            <w:r w:rsidRPr="00833884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που ορίζονται από τα παρακάτω πολυωνυμικά τμήματα</w:t>
            </w:r>
          </w:p>
          <w:p w:rsidR="002D5FAC" w:rsidRPr="002D5FAC" w:rsidRDefault="00875525" w:rsidP="002D5FAC">
            <w:pPr>
              <w:spacing w:before="100" w:beforeAutospacing="1" w:after="100" w:afterAutospacing="1" w:line="320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828675" cy="219075"/>
                  <wp:effectExtent l="19050" t="0" r="0" b="0"/>
                  <wp:docPr id="2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D5FAC" w:rsidRPr="002D5FAC">
              <w:rPr>
                <w:rFonts w:ascii="Times New Roman" w:eastAsia="Times New Roman" w:hAnsi="Times New Roman"/>
                <w:sz w:val="24"/>
                <w:szCs w:val="24"/>
              </w:rPr>
              <w:t xml:space="preserve">, 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571500" cy="180975"/>
                  <wp:effectExtent l="19050" t="0" r="0" b="0"/>
                  <wp:docPr id="2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FAC" w:rsidRPr="002D5FAC" w:rsidRDefault="00875525" w:rsidP="002D5FAC">
            <w:pPr>
              <w:spacing w:before="100" w:beforeAutospacing="1" w:after="100" w:afterAutospacing="1" w:line="320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2066925" cy="228600"/>
                  <wp:effectExtent l="19050" t="0" r="0" b="0"/>
                  <wp:docPr id="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FAC" w:rsidRPr="002D5FAC" w:rsidRDefault="00875525" w:rsidP="002D5FAC">
            <w:pPr>
              <w:spacing w:before="100" w:beforeAutospacing="1" w:after="100" w:afterAutospacing="1" w:line="320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lastRenderedPageBreak/>
              <w:drawing>
                <wp:inline distT="0" distB="0" distL="0" distR="0">
                  <wp:extent cx="1914525" cy="228600"/>
                  <wp:effectExtent l="19050" t="0" r="0" b="0"/>
                  <wp:docPr id="2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FAC" w:rsidRPr="002D5FAC" w:rsidRDefault="00875525" w:rsidP="002D5FAC">
            <w:pPr>
              <w:spacing w:before="100" w:beforeAutospacing="1" w:after="100" w:afterAutospacing="1" w:line="320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2324100" cy="228600"/>
                  <wp:effectExtent l="19050" t="0" r="0" b="0"/>
                  <wp:docPr id="2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FAC" w:rsidRPr="00B87F90" w:rsidRDefault="00833884" w:rsidP="002D5FA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</w:pP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όπου</w:t>
            </w:r>
            <w:r w:rsidRPr="00833884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a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, 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b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, 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c</w:t>
            </w:r>
            <w:r w:rsidRPr="00833884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και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d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είναι σταθερές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>.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</w:rPr>
              <w:t> 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Η</w:t>
            </w:r>
            <w:r w:rsidRP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τιμή</w:t>
            </w:r>
            <w:r w:rsidRP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του</w:t>
            </w:r>
            <w:r w:rsidRP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</w:rPr>
              <w:t>c</w:t>
            </w:r>
            <w:r w:rsidRP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είναι</w:t>
            </w:r>
            <w:r w:rsidRP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ποιο</w:t>
            </w:r>
            <w:r w:rsidRP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κοντά</w:t>
            </w:r>
            <w:r w:rsidRP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</w:p>
          <w:p w:rsidR="002D5FAC" w:rsidRPr="002D5FAC" w:rsidRDefault="002D5FAC" w:rsidP="002D5FA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 id="_x0000_i1117" type="#_x0000_t75" style="width:20.25pt;height:18pt" o:ole="">
                  <v:imagedata r:id="rId9" o:title=""/>
                </v:shape>
                <w:control r:id="rId24" w:name="DefaultOcxName8" w:shapeid="_x0000_i1117"/>
              </w:object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t>-303.00</w:t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br/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 id="_x0000_i1119" type="#_x0000_t75" style="width:20.25pt;height:18pt" o:ole="">
                  <v:imagedata r:id="rId9" o:title=""/>
                </v:shape>
                <w:control r:id="rId25" w:name="DefaultOcxName9" w:shapeid="_x0000_i1119"/>
              </w:object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t>-144.50</w:t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br/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 id="_x0000_i1156" type="#_x0000_t75" style="width:20.25pt;height:18pt" o:ole="">
                  <v:imagedata r:id="rId11" o:title=""/>
                </v:shape>
                <w:control r:id="rId26" w:name="DefaultOcxName10" w:shapeid="_x0000_i1156"/>
              </w:object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t>-0.0000</w:t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br/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 id="_x0000_i1123" type="#_x0000_t75" style="width:20.25pt;height:18pt" o:ole="">
                  <v:imagedata r:id="rId9" o:title=""/>
                </v:shape>
                <w:control r:id="rId27" w:name="DefaultOcxName11" w:shapeid="_x0000_i1123"/>
              </w:object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t>14.000</w:t>
            </w:r>
            <w:r w:rsidRPr="002D5F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D5FAC" w:rsidRPr="002D5FAC" w:rsidRDefault="002D5FAC" w:rsidP="002D5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FAC"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D5FAC" w:rsidRPr="002D5FAC" w:rsidRDefault="002D5FAC" w:rsidP="002D5FA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</w:pPr>
            <w:r w:rsidRPr="002D5FAC">
              <w:rPr>
                <w:rFonts w:ascii="Georgia" w:eastAsia="Times New Roman" w:hAnsi="Georgia"/>
                <w:b/>
                <w:bCs/>
                <w:sz w:val="20"/>
                <w:szCs w:val="20"/>
              </w:rPr>
              <w:t>Q</w:t>
            </w:r>
            <w:r w:rsidRPr="002D5FAC">
              <w:rPr>
                <w:rFonts w:ascii="Georgia" w:eastAsia="Times New Roman" w:hAnsi="Georgia"/>
                <w:b/>
                <w:bCs/>
                <w:sz w:val="20"/>
                <w:szCs w:val="20"/>
                <w:lang w:val="el-GR"/>
              </w:rPr>
              <w:t xml:space="preserve">4. </w:t>
            </w:r>
            <w:r w:rsidR="00242C88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>Δίδονται</w:t>
            </w:r>
            <w:r w:rsidR="00242C88" w:rsidRPr="00242C88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 xml:space="preserve"> </w:t>
            </w:r>
            <w:r w:rsidR="00242C88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>τα</w:t>
            </w:r>
            <w:r w:rsidR="00242C88" w:rsidRPr="00242C88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 xml:space="preserve"> </w:t>
            </w:r>
            <w:r w:rsidR="00242C88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>παρακάτω</w:t>
            </w:r>
            <w:r w:rsidR="00242C88" w:rsidRPr="00242C88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 xml:space="preserve"> </w:t>
            </w:r>
            <w:r w:rsidR="00242C88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>ελλειπή</w:t>
            </w:r>
            <w:r w:rsidR="00242C88" w:rsidRPr="00242C88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 xml:space="preserve"> </w:t>
            </w:r>
            <w:r w:rsidR="00242C88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>δεδομένα</w:t>
            </w:r>
            <w:r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.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17"/>
              <w:gridCol w:w="322"/>
              <w:gridCol w:w="388"/>
              <w:gridCol w:w="599"/>
              <w:gridCol w:w="599"/>
              <w:gridCol w:w="439"/>
            </w:tblGrid>
            <w:tr w:rsidR="002D5FAC" w:rsidRPr="00B87F9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2D5FAC">
                    <w:rPr>
                      <w:rFonts w:ascii="Georgia" w:eastAsia="Times New Roman" w:hAnsi="Georgia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  <w:t>7</w:t>
                  </w:r>
                </w:p>
              </w:tc>
            </w:tr>
            <w:tr w:rsidR="002D5FAC" w:rsidRPr="00B87F90"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2D5FAC">
                    <w:rPr>
                      <w:rFonts w:ascii="Georgia" w:eastAsia="Times New Roman" w:hAnsi="Georgia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  <w:t>????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  <w:t>????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0"/>
                      <w:szCs w:val="20"/>
                      <w:lang w:val="el-GR"/>
                    </w:rPr>
                    <w:t>32</w:t>
                  </w:r>
                </w:p>
              </w:tc>
            </w:tr>
          </w:tbl>
          <w:p w:rsidR="00242C88" w:rsidRDefault="00242C88" w:rsidP="002D5FAC">
            <w:pPr>
              <w:spacing w:after="0" w:line="360" w:lineRule="auto"/>
              <w:rPr>
                <w:rFonts w:ascii="Georgia" w:eastAsia="Times New Roman" w:hAnsi="Georgia"/>
                <w:sz w:val="20"/>
                <w:szCs w:val="20"/>
                <w:lang w:val="el-GR"/>
              </w:rPr>
            </w:pPr>
          </w:p>
          <w:p w:rsidR="00242C88" w:rsidRPr="002D5FAC" w:rsidRDefault="00242C88" w:rsidP="00242C8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</w:pP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Που</w:t>
            </w:r>
            <w:r w:rsidRPr="00833884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παρεμβάλλονται</w:t>
            </w:r>
            <w:r w:rsidRPr="00833884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από</w:t>
            </w:r>
            <w:r w:rsidRPr="00833884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παραβολικές</w:t>
            </w:r>
            <w:r w:rsidRPr="00833884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</w:rPr>
              <w:t>splines</w:t>
            </w:r>
            <w:r w:rsidRPr="00833884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που ορίζονται από τα παρακάτω πολυωνυμικά τμήματα</w:t>
            </w:r>
          </w:p>
          <w:p w:rsidR="002D5FAC" w:rsidRPr="002D5FAC" w:rsidRDefault="00875525" w:rsidP="002D5FAC">
            <w:pPr>
              <w:spacing w:before="100" w:beforeAutospacing="1" w:after="100" w:afterAutospacing="1" w:line="320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828675" cy="219075"/>
                  <wp:effectExtent l="19050" t="0" r="0" b="0"/>
                  <wp:docPr id="3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D5FAC" w:rsidRPr="002D5FAC">
              <w:rPr>
                <w:rFonts w:ascii="Times New Roman" w:eastAsia="Times New Roman" w:hAnsi="Times New Roman"/>
                <w:sz w:val="24"/>
                <w:szCs w:val="24"/>
              </w:rPr>
              <w:t xml:space="preserve">, 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571500" cy="180975"/>
                  <wp:effectExtent l="19050" t="0" r="0" b="0"/>
                  <wp:docPr id="3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FAC" w:rsidRPr="002D5FAC" w:rsidRDefault="00875525" w:rsidP="002D5FAC">
            <w:pPr>
              <w:spacing w:before="100" w:beforeAutospacing="1" w:after="100" w:afterAutospacing="1" w:line="320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2066925" cy="228600"/>
                  <wp:effectExtent l="19050" t="0" r="0" b="0"/>
                  <wp:docPr id="3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FAC" w:rsidRPr="002D5FAC" w:rsidRDefault="00875525" w:rsidP="002D5FAC">
            <w:pPr>
              <w:spacing w:before="100" w:beforeAutospacing="1" w:after="100" w:afterAutospacing="1" w:line="320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914525" cy="228600"/>
                  <wp:effectExtent l="19050" t="0" r="0" b="0"/>
                  <wp:docPr id="3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FAC" w:rsidRPr="00B87F90" w:rsidRDefault="002D5FAC" w:rsidP="002D5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</w:pPr>
            <w:r w:rsidRPr="002D5FAC">
              <w:rPr>
                <w:rFonts w:ascii="Times New Roman" w:eastAsia="Times New Roman" w:hAnsi="Times New Roman"/>
                <w:sz w:val="24"/>
                <w:szCs w:val="24"/>
              </w:rPr>
              <w:t>     </w:t>
            </w:r>
            <w:r w:rsidRPr="00B87F90"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  <w:t xml:space="preserve"> </w:t>
            </w:r>
            <w:r w:rsidR="00875525"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952625" cy="228600"/>
                  <wp:effectExtent l="19050" t="0" r="9525" b="0"/>
                  <wp:docPr id="3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FAC" w:rsidRPr="002D5FAC" w:rsidRDefault="00242C88" w:rsidP="002D5FA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</w:pP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όπου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a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  <w:lang w:val="el-GR"/>
              </w:rPr>
              <w:t xml:space="preserve">, 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b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  <w:lang w:val="el-GR"/>
              </w:rPr>
              <w:t xml:space="preserve">, 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c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  <w:lang w:val="el-GR"/>
              </w:rPr>
              <w:t xml:space="preserve">, 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d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  <w:lang w:val="el-GR"/>
              </w:rPr>
              <w:t xml:space="preserve">, 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e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  <w:lang w:val="el-GR"/>
              </w:rPr>
              <w:t xml:space="preserve">, 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f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και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  <w:lang w:val="el-GR"/>
              </w:rPr>
              <w:t xml:space="preserve"> 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g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είναι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σταθερές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>.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</w:rPr>
              <w:t> 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Η</w:t>
            </w:r>
            <w:r w:rsidRPr="00242C88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τιμή</w:t>
            </w:r>
            <w:r w:rsidRPr="00242C88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της</w:t>
            </w:r>
            <w:r w:rsidRPr="00242C88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2D5FAC" w:rsidRPr="002D5FA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df</w:t>
            </w:r>
            <w:r w:rsidR="002D5FAC" w:rsidRPr="002D5FA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l-GR"/>
              </w:rPr>
              <w:t>/</w:t>
            </w:r>
            <w:r w:rsidR="002D5FAC" w:rsidRPr="002D5FA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dx</w:t>
            </w:r>
            <w:r w:rsidRPr="00242C88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στο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2D5FAC" w:rsidRPr="002D5FA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x</w:t>
            </w:r>
            <w:r w:rsidR="002D5FAC" w:rsidRPr="002D5FAC"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  <w:t>=2.6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είναι κοντά στο </w:t>
            </w:r>
          </w:p>
          <w:p w:rsidR="002D5FAC" w:rsidRPr="002D5FAC" w:rsidRDefault="002D5FAC" w:rsidP="002D5FA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 id="_x0000_i1125" type="#_x0000_t75" style="width:20.25pt;height:18pt" o:ole="">
                  <v:imagedata r:id="rId9" o:title=""/>
                </v:shape>
                <w:control r:id="rId29" w:name="DefaultOcxName12" w:shapeid="_x0000_i1125"/>
              </w:object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t>-144.50</w:t>
            </w:r>
            <w:r w:rsidRPr="002D5F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D5FAC" w:rsidRPr="002D5FAC" w:rsidRDefault="002D5FAC" w:rsidP="002D5FA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 id="_x0000_i1127" type="#_x0000_t75" style="width:20.25pt;height:18pt" o:ole="">
                  <v:imagedata r:id="rId9" o:title=""/>
                </v:shape>
                <w:control r:id="rId30" w:name="DefaultOcxName13" w:shapeid="_x0000_i1127"/>
              </w:object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t>-4.0000</w:t>
            </w:r>
            <w:r w:rsidRPr="002D5F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D5FAC" w:rsidRPr="002D5FAC" w:rsidRDefault="002D5FAC" w:rsidP="002D5FA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 id="_x0000_i1153" type="#_x0000_t75" style="width:20.25pt;height:18pt" o:ole="">
                  <v:imagedata r:id="rId11" o:title=""/>
                </v:shape>
                <w:control r:id="rId31" w:name="DefaultOcxName14" w:shapeid="_x0000_i1153"/>
              </w:object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t>3.6000</w:t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br/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 id="_x0000_i1131" type="#_x0000_t75" style="width:20.25pt;height:18pt" o:ole="">
                  <v:imagedata r:id="rId9" o:title=""/>
                </v:shape>
                <w:control r:id="rId32" w:name="DefaultOcxName15" w:shapeid="_x0000_i1131"/>
              </w:object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t>12.200</w:t>
            </w:r>
            <w:r w:rsidRPr="002D5F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D5FAC" w:rsidRPr="002D5FAC" w:rsidRDefault="002D5FAC" w:rsidP="002D5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FAC"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D5FAC" w:rsidRPr="002D5FAC" w:rsidRDefault="002D5FAC" w:rsidP="002D5FAC">
            <w:pPr>
              <w:spacing w:after="0" w:line="320" w:lineRule="atLeast"/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</w:pPr>
            <w:r w:rsidRPr="002D5FAC">
              <w:rPr>
                <w:rFonts w:ascii="Georgia" w:eastAsia="Times New Roman" w:hAnsi="Georgia"/>
                <w:sz w:val="20"/>
                <w:szCs w:val="20"/>
              </w:rPr>
              <w:t> </w:t>
            </w:r>
            <w:r w:rsidRPr="002D5FAC">
              <w:rPr>
                <w:rFonts w:ascii="Georgia" w:eastAsia="Times New Roman" w:hAnsi="Georgia"/>
                <w:b/>
                <w:bCs/>
                <w:sz w:val="20"/>
                <w:szCs w:val="20"/>
              </w:rPr>
              <w:t>Q</w:t>
            </w:r>
            <w:r w:rsidRPr="002D5FAC">
              <w:rPr>
                <w:rFonts w:ascii="Georgia" w:eastAsia="Times New Roman" w:hAnsi="Georgia"/>
                <w:b/>
                <w:bCs/>
                <w:sz w:val="20"/>
                <w:szCs w:val="20"/>
                <w:lang w:val="el-GR"/>
              </w:rPr>
              <w:t xml:space="preserve">5. </w:t>
            </w:r>
            <w:r w:rsidR="00242C88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>Δίδονται</w:t>
            </w:r>
            <w:r w:rsidR="00242C88" w:rsidRPr="00242C88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 xml:space="preserve"> </w:t>
            </w:r>
            <w:r w:rsidR="00242C88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>τα</w:t>
            </w:r>
            <w:r w:rsidR="00242C88" w:rsidRPr="00242C88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 xml:space="preserve"> </w:t>
            </w:r>
            <w:r w:rsidR="00242C88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>παρακάτω</w:t>
            </w:r>
            <w:r w:rsidR="00242C88" w:rsidRPr="00242C88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 xml:space="preserve"> </w:t>
            </w:r>
            <w:r w:rsidR="00242C88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>ελλειπή</w:t>
            </w:r>
            <w:r w:rsidR="00242C88" w:rsidRPr="00242C88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 xml:space="preserve"> </w:t>
            </w:r>
            <w:r w:rsidR="00242C88">
              <w:rPr>
                <w:rFonts w:ascii="Georgia" w:eastAsia="Times New Roman" w:hAnsi="Georgia"/>
                <w:bCs/>
                <w:sz w:val="20"/>
                <w:szCs w:val="20"/>
                <w:lang w:val="el-GR"/>
              </w:rPr>
              <w:t>δεδομένα</w:t>
            </w:r>
            <w:r w:rsidR="00242C88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. </w:t>
            </w:r>
          </w:p>
          <w:p w:rsidR="002D5FAC" w:rsidRPr="002D5FAC" w:rsidRDefault="002D5FAC" w:rsidP="002D5FAC">
            <w:pPr>
              <w:spacing w:after="0" w:line="320" w:lineRule="atLeast"/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</w:pPr>
            <w:r w:rsidRPr="002D5FAC">
              <w:rPr>
                <w:rFonts w:ascii="Georgia" w:eastAsia="Times New Roman" w:hAnsi="Georgia"/>
                <w:sz w:val="20"/>
                <w:szCs w:val="20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38"/>
              <w:gridCol w:w="343"/>
              <w:gridCol w:w="423"/>
              <w:gridCol w:w="676"/>
              <w:gridCol w:w="676"/>
              <w:gridCol w:w="483"/>
            </w:tblGrid>
            <w:tr w:rsidR="002D5FAC" w:rsidRPr="00B87F90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2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2D5FAC">
                    <w:rPr>
                      <w:rFonts w:ascii="Georgia" w:eastAsia="Times New Roman" w:hAnsi="Georgia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2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4"/>
                      <w:szCs w:val="24"/>
                      <w:lang w:val="el-G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2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4"/>
                      <w:szCs w:val="24"/>
                      <w:lang w:val="el-G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2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4"/>
                      <w:szCs w:val="24"/>
                      <w:lang w:val="el-G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2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4"/>
                      <w:szCs w:val="24"/>
                      <w:lang w:val="el-G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2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4"/>
                      <w:szCs w:val="24"/>
                      <w:lang w:val="el-GR"/>
                    </w:rPr>
                    <w:t>7</w:t>
                  </w:r>
                </w:p>
              </w:tc>
            </w:tr>
            <w:tr w:rsidR="002D5FAC" w:rsidRPr="00B87F9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2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2D5FAC">
                    <w:rPr>
                      <w:rFonts w:ascii="Georgia" w:eastAsia="Times New Roman" w:hAnsi="Georgia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2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4"/>
                      <w:szCs w:val="24"/>
                      <w:lang w:val="el-G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2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4"/>
                      <w:szCs w:val="24"/>
                      <w:lang w:val="el-G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2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4"/>
                      <w:szCs w:val="24"/>
                      <w:lang w:val="el-GR"/>
                    </w:rPr>
                    <w:t>????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2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4"/>
                      <w:szCs w:val="24"/>
                      <w:lang w:val="el-GR"/>
                    </w:rPr>
                    <w:t>????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AC" w:rsidRPr="00B87F90" w:rsidRDefault="002D5FAC" w:rsidP="002D5FAC">
                  <w:pPr>
                    <w:spacing w:after="0" w:line="32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val="el-GR"/>
                    </w:rPr>
                  </w:pPr>
                  <w:r w:rsidRPr="00B87F90">
                    <w:rPr>
                      <w:rFonts w:ascii="Georgia" w:eastAsia="Times New Roman" w:hAnsi="Georgia"/>
                      <w:sz w:val="24"/>
                      <w:szCs w:val="24"/>
                      <w:lang w:val="el-GR"/>
                    </w:rPr>
                    <w:t>32</w:t>
                  </w:r>
                </w:p>
              </w:tc>
            </w:tr>
          </w:tbl>
          <w:p w:rsidR="00242C88" w:rsidRPr="002D5FAC" w:rsidRDefault="00242C88" w:rsidP="00242C8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</w:pP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lastRenderedPageBreak/>
              <w:t>Που</w:t>
            </w:r>
            <w:r w:rsidRPr="00833884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παρεμβάλλονται</w:t>
            </w:r>
            <w:r w:rsidRPr="00833884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από</w:t>
            </w:r>
            <w:r w:rsidRPr="00833884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παραβολικές</w:t>
            </w:r>
            <w:r w:rsidRPr="00833884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</w:rPr>
              <w:t>splines</w:t>
            </w:r>
            <w:r w:rsidRPr="00833884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που ορίζονται από τα παρακάτω πολυωνυμικά τμήματα</w:t>
            </w:r>
          </w:p>
          <w:p w:rsidR="002D5FAC" w:rsidRPr="002D5FAC" w:rsidRDefault="002D5FAC" w:rsidP="002D5FAC">
            <w:pPr>
              <w:spacing w:after="0" w:line="3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FAC">
              <w:rPr>
                <w:rFonts w:ascii="Georgia" w:eastAsia="Times New Roman" w:hAnsi="Georgia"/>
                <w:sz w:val="20"/>
                <w:szCs w:val="20"/>
              </w:rPr>
              <w:t>     </w:t>
            </w:r>
            <w:r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875525">
              <w:rPr>
                <w:rFonts w:ascii="Georgia" w:eastAsia="Times New Roman" w:hAnsi="Georgia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1485900" cy="219075"/>
                  <wp:effectExtent l="19050" t="0" r="0" b="0"/>
                  <wp:docPr id="4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t xml:space="preserve">,  </w:t>
            </w:r>
          </w:p>
          <w:p w:rsidR="002D5FAC" w:rsidRPr="002D5FAC" w:rsidRDefault="002D5FAC" w:rsidP="002D5FAC">
            <w:pPr>
              <w:spacing w:after="0" w:line="3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FAC">
              <w:rPr>
                <w:rFonts w:ascii="Georgia" w:eastAsia="Times New Roman" w:hAnsi="Georgia"/>
                <w:sz w:val="20"/>
                <w:szCs w:val="20"/>
              </w:rPr>
              <w:t xml:space="preserve">     </w:t>
            </w:r>
            <w:r w:rsidR="00875525">
              <w:rPr>
                <w:rFonts w:ascii="Georgia" w:eastAsia="Times New Roman" w:hAnsi="Georgia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2066925" cy="228600"/>
                  <wp:effectExtent l="19050" t="0" r="0" b="0"/>
                  <wp:docPr id="4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FAC" w:rsidRPr="002D5FAC" w:rsidRDefault="002D5FAC" w:rsidP="002D5FAC">
            <w:pPr>
              <w:spacing w:after="0" w:line="3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FAC">
              <w:rPr>
                <w:rFonts w:ascii="Georgia" w:eastAsia="Times New Roman" w:hAnsi="Georgia"/>
                <w:sz w:val="20"/>
                <w:szCs w:val="20"/>
              </w:rPr>
              <w:t xml:space="preserve">     </w:t>
            </w:r>
            <w:r w:rsidR="00875525">
              <w:rPr>
                <w:rFonts w:ascii="Georgia" w:eastAsia="Times New Roman" w:hAnsi="Georgia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1914525" cy="228600"/>
                  <wp:effectExtent l="19050" t="0" r="0" b="0"/>
                  <wp:docPr id="4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FAC" w:rsidRPr="002D5FAC" w:rsidRDefault="002D5FAC" w:rsidP="002D5FAC">
            <w:pPr>
              <w:spacing w:after="0" w:line="3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FAC">
              <w:rPr>
                <w:rFonts w:ascii="Georgia" w:eastAsia="Times New Roman" w:hAnsi="Georgia"/>
                <w:sz w:val="20"/>
                <w:szCs w:val="20"/>
              </w:rPr>
              <w:t>     </w:t>
            </w:r>
            <w:r w:rsidR="00875525">
              <w:rPr>
                <w:rFonts w:ascii="Georgia" w:eastAsia="Times New Roman" w:hAnsi="Georgia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2333625" cy="228600"/>
                  <wp:effectExtent l="19050" t="0" r="0" b="0"/>
                  <wp:docPr id="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FAC" w:rsidRPr="002D5FAC" w:rsidRDefault="00242C88" w:rsidP="002D5FAC">
            <w:pPr>
              <w:spacing w:after="0" w:line="320" w:lineRule="atLeast"/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</w:pP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όπου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a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  <w:lang w:val="el-GR"/>
              </w:rPr>
              <w:t xml:space="preserve">, 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b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  <w:lang w:val="el-GR"/>
              </w:rPr>
              <w:t xml:space="preserve">, 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c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  <w:lang w:val="el-GR"/>
              </w:rPr>
              <w:t xml:space="preserve">, 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d</w:t>
            </w:r>
            <w:r w:rsidR="002D5FAC" w:rsidRPr="002D5FAC">
              <w:rPr>
                <w:rFonts w:ascii="Georgia" w:eastAsia="Times New Roman" w:hAnsi="Georgia"/>
                <w:i/>
                <w:iCs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είναι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>σταθερές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>.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</w:rPr>
              <w:t> </w:t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Ποια είναι η τιμή του ολοκληρώματος </w:t>
            </w:r>
            <w:r w:rsidR="00875525">
              <w:rPr>
                <w:rFonts w:ascii="Georgia" w:eastAsia="Times New Roman" w:hAnsi="Georgia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581025" cy="485775"/>
                  <wp:effectExtent l="19050" t="0" r="0" b="0"/>
                  <wp:docPr id="7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D5FAC" w:rsidRPr="002D5FAC">
              <w:rPr>
                <w:rFonts w:ascii="Georgia" w:eastAsia="Times New Roman" w:hAnsi="Georgia"/>
                <w:sz w:val="20"/>
                <w:szCs w:val="20"/>
                <w:lang w:val="el-GR"/>
              </w:rPr>
              <w:t>?</w:t>
            </w:r>
          </w:p>
          <w:p w:rsidR="002D5FAC" w:rsidRPr="002D5FAC" w:rsidRDefault="002D5FAC" w:rsidP="002D5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 id="_x0000_i1133" type="#_x0000_t75" style="width:20.25pt;height:18pt" o:ole="">
                  <v:imagedata r:id="rId9" o:title=""/>
                </v:shape>
                <w:control r:id="rId36" w:name="DefaultOcxName16" w:shapeid="_x0000_i1133"/>
              </w:object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t>23.50</w:t>
            </w:r>
            <w:r w:rsidRPr="002D5F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D5FAC" w:rsidRPr="002D5FAC" w:rsidRDefault="002D5FAC" w:rsidP="002D5FAC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 id="_x0000_i1135" type="#_x0000_t75" style="width:20.25pt;height:18pt" o:ole="">
                  <v:imagedata r:id="rId9" o:title=""/>
                </v:shape>
                <w:control r:id="rId37" w:name="DefaultOcxName17" w:shapeid="_x0000_i1135"/>
              </w:object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t>25.67</w:t>
            </w:r>
          </w:p>
          <w:p w:rsidR="002D5FAC" w:rsidRPr="002D5FAC" w:rsidRDefault="002D5FAC" w:rsidP="002D5FAC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 id="_x0000_i1154" type="#_x0000_t75" style="width:20.25pt;height:18pt" o:ole="">
                  <v:imagedata r:id="rId11" o:title=""/>
                </v:shape>
                <w:control r:id="rId38" w:name="DefaultOcxName18" w:shapeid="_x0000_i1154"/>
              </w:object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t>25.75</w:t>
            </w:r>
          </w:p>
          <w:p w:rsidR="002D5FAC" w:rsidRPr="002D5FAC" w:rsidRDefault="002D5FAC" w:rsidP="002D5FAC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 id="_x0000_i1139" type="#_x0000_t75" style="width:20.25pt;height:18pt" o:ole="">
                  <v:imagedata r:id="rId9" o:title=""/>
                </v:shape>
                <w:control r:id="rId39" w:name="DefaultOcxName19" w:shapeid="_x0000_i1139"/>
              </w:object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t>28.00</w:t>
            </w:r>
          </w:p>
          <w:p w:rsidR="002D5FAC" w:rsidRPr="002D5FAC" w:rsidRDefault="002D5FAC" w:rsidP="002D5FAC">
            <w:pPr>
              <w:spacing w:after="0" w:line="360" w:lineRule="auto"/>
              <w:rPr>
                <w:rFonts w:ascii="Georgia" w:eastAsia="Times New Roman" w:hAnsi="Georgia"/>
                <w:sz w:val="20"/>
                <w:szCs w:val="20"/>
              </w:rPr>
            </w:pPr>
            <w:r w:rsidRPr="002D5FAC">
              <w:rPr>
                <w:rFonts w:ascii="Georgia" w:eastAsia="Times New Roman" w:hAnsi="Georgia"/>
                <w:sz w:val="20"/>
                <w:szCs w:val="20"/>
              </w:rPr>
              <w:t> </w:t>
            </w:r>
          </w:p>
          <w:p w:rsidR="002D5FAC" w:rsidRPr="002D5FAC" w:rsidRDefault="002D5FAC" w:rsidP="002D5FAC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 w:rsidRPr="002D5FAC">
              <w:rPr>
                <w:rFonts w:ascii="Georgia" w:eastAsia="Times New Roman" w:hAnsi="Georgia"/>
                <w:sz w:val="20"/>
                <w:szCs w:val="20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42C88" w:rsidRDefault="002D5FAC" w:rsidP="002D5FAC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</w:pPr>
            <w:r w:rsidRPr="002D5FA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Q</w:t>
            </w:r>
            <w:r w:rsidRPr="002D5F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l-GR"/>
              </w:rPr>
              <w:t xml:space="preserve">6. </w:t>
            </w:r>
            <w:r w:rsid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Ένα</w:t>
            </w:r>
            <w:r w:rsidR="00242C88" w:rsidRP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 </w:t>
            </w:r>
            <w:r w:rsid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ρομπότ</w:t>
            </w:r>
            <w:r w:rsidR="00242C88" w:rsidRP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 </w:t>
            </w:r>
            <w:r w:rsid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πρέπει</w:t>
            </w:r>
            <w:r w:rsidR="00242C88" w:rsidRP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 </w:t>
            </w:r>
            <w:r w:rsid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να</w:t>
            </w:r>
            <w:r w:rsidR="00242C88" w:rsidRP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 </w:t>
            </w:r>
            <w:r w:rsid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ακολουθήσει</w:t>
            </w:r>
            <w:r w:rsidR="00242C88" w:rsidRP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 </w:t>
            </w:r>
            <w:r w:rsid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μια</w:t>
            </w:r>
            <w:r w:rsidR="00242C88" w:rsidRP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 </w:t>
            </w:r>
            <w:r w:rsid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διαδρομή</w:t>
            </w:r>
            <w:r w:rsidR="00242C88" w:rsidRP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 </w:t>
            </w:r>
            <w:r w:rsid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που</w:t>
            </w:r>
            <w:r w:rsidR="00242C88" w:rsidRP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 </w:t>
            </w:r>
            <w:r w:rsid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περνάει</w:t>
            </w:r>
            <w:r w:rsidR="00242C88" w:rsidRP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 </w:t>
            </w:r>
            <w:r w:rsid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από</w:t>
            </w:r>
            <w:r w:rsidR="00242C88" w:rsidRP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 </w:t>
            </w:r>
            <w:r w:rsid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τα</w:t>
            </w:r>
            <w:r w:rsidR="00242C88" w:rsidRP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 </w:t>
            </w:r>
            <w:r w:rsid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παρακάτω</w:t>
            </w:r>
            <w:r w:rsidR="00242C88" w:rsidRP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 6 </w:t>
            </w:r>
            <w:r w:rsid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σημεία</w:t>
            </w:r>
            <w:r w:rsidR="00242C88" w:rsidRP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 </w:t>
            </w:r>
            <w:r w:rsid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που</w:t>
            </w:r>
            <w:r w:rsidR="00242C88" w:rsidRP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 </w:t>
            </w:r>
          </w:p>
          <w:p w:rsidR="00B87F90" w:rsidRDefault="00242C88" w:rsidP="002D5FA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απεικονίζονται</w:t>
            </w:r>
            <w:r w:rsidRP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στο</w:t>
            </w:r>
            <w:r w:rsidRP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διάγραμμα</w:t>
            </w:r>
            <w:r w:rsidRPr="00242C8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. </w:t>
            </w:r>
            <w:r w:rsidR="008B4E45"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  <w:t xml:space="preserve">Για να βρούμε την καλλίτερη προσέγγιση του μήκους της καμπύλης που </w:t>
            </w:r>
          </w:p>
          <w:p w:rsidR="00242C88" w:rsidRPr="00B87F90" w:rsidRDefault="008B4E45" w:rsidP="002D5FA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  <w:t>διέρχεται από τα 6 σημεία</w:t>
            </w:r>
            <w:r w:rsidR="00B87F90"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  <w:t xml:space="preserve"> ακολουθούμε ποια από τις παρακάτω διαδικασίες;</w:t>
            </w:r>
          </w:p>
          <w:p w:rsidR="002D5FAC" w:rsidRPr="00B87F90" w:rsidRDefault="002D5FAC" w:rsidP="002D5FAC">
            <w:pPr>
              <w:spacing w:after="0" w:line="360" w:lineRule="auto"/>
              <w:rPr>
                <w:rFonts w:ascii="Georgia" w:eastAsia="Times New Roman" w:hAnsi="Georgia"/>
                <w:sz w:val="20"/>
                <w:szCs w:val="20"/>
                <w:lang w:val="el-GR"/>
              </w:rPr>
            </w:pPr>
            <w:r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 id="_x0000_i1141" type="#_x0000_t75" style="width:20.25pt;height:18pt" o:ole="">
                  <v:imagedata r:id="rId9" o:title=""/>
                </v:shape>
                <w:control r:id="rId40" w:name="DefaultOcxName20" w:shapeid="_x0000_i1141"/>
              </w:object>
            </w:r>
            <w:r w:rsid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>Περνάμε</w:t>
            </w:r>
            <w:r w:rsidR="00B87F90" w:rsidRP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>ένα</w:t>
            </w:r>
            <w:r w:rsidR="00B87F90" w:rsidRP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5</w:t>
            </w:r>
            <w:r w:rsidR="00180D3A" w:rsidRPr="00180D3A">
              <w:rPr>
                <w:rFonts w:ascii="Georgia" w:eastAsia="Times New Roman" w:hAnsi="Georgia"/>
                <w:sz w:val="20"/>
                <w:szCs w:val="20"/>
                <w:vertAlign w:val="superscript"/>
                <w:lang w:val="el-GR"/>
              </w:rPr>
              <w:t>ου</w:t>
            </w:r>
            <w:r w:rsidR="00180D3A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B87F90" w:rsidRP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>βαθμού</w:t>
            </w:r>
            <w:r w:rsidR="00B87F90" w:rsidRP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>πολυώνυμο</w:t>
            </w:r>
            <w:r w:rsidR="00B87F90" w:rsidRP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>από τα σημεία</w:t>
            </w:r>
            <w:r w:rsidRP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. </w:t>
            </w:r>
          </w:p>
          <w:p w:rsidR="002D5FAC" w:rsidRPr="002D5FAC" w:rsidRDefault="002D5FAC" w:rsidP="002D5FAC">
            <w:pPr>
              <w:spacing w:after="0" w:line="360" w:lineRule="auto"/>
              <w:rPr>
                <w:rFonts w:ascii="Georgia" w:eastAsia="Times New Roman" w:hAnsi="Georgia"/>
                <w:sz w:val="20"/>
                <w:szCs w:val="20"/>
              </w:rPr>
            </w:pPr>
            <w:r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 id="_x0000_i1143" type="#_x0000_t75" style="width:20.25pt;height:18pt" o:ole="">
                  <v:imagedata r:id="rId9" o:title=""/>
                </v:shape>
                <w:control r:id="rId41" w:name="DefaultOcxName21" w:shapeid="_x0000_i1143"/>
              </w:object>
            </w:r>
            <w:r w:rsid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>Περνάμε</w:t>
            </w:r>
            <w:r w:rsidR="00B87F90" w:rsidRP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>μια</w:t>
            </w:r>
            <w:r w:rsidR="00B87F90" w:rsidRP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>γραμμική</w:t>
            </w:r>
            <w:r w:rsidR="00B87F90" w:rsidRP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B87F90">
              <w:rPr>
                <w:rFonts w:ascii="Georgia" w:eastAsia="Times New Roman" w:hAnsi="Georgia"/>
                <w:sz w:val="20"/>
                <w:szCs w:val="20"/>
              </w:rPr>
              <w:t>spline</w:t>
            </w:r>
            <w:r w:rsidR="00B87F90" w:rsidRP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>από</w:t>
            </w:r>
            <w:r w:rsidR="00B87F90" w:rsidRP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>τα</w:t>
            </w:r>
            <w:r w:rsidR="00B87F90" w:rsidRP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 xml:space="preserve"> </w:t>
            </w:r>
            <w:r w:rsid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>σημεία.</w:t>
            </w:r>
            <w:r w:rsidRP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br/>
            </w:r>
            <w:r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 id="_x0000_i1155" type="#_x0000_t75" style="width:20.25pt;height:18pt" o:ole="">
                  <v:imagedata r:id="rId11" o:title=""/>
                </v:shape>
                <w:control r:id="rId42" w:name="DefaultOcxName22" w:shapeid="_x0000_i1155"/>
              </w:object>
            </w:r>
            <w:r w:rsid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>Περνάμε</w:t>
            </w:r>
            <w:r w:rsidR="00B87F90" w:rsidRPr="00B87F90">
              <w:rPr>
                <w:rFonts w:ascii="Georgia" w:eastAsia="Times New Roman" w:hAnsi="Georgia"/>
                <w:sz w:val="20"/>
                <w:szCs w:val="20"/>
              </w:rPr>
              <w:t xml:space="preserve"> </w:t>
            </w:r>
            <w:r w:rsid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>μια</w:t>
            </w:r>
            <w:r w:rsidR="00B87F90" w:rsidRPr="00B87F90">
              <w:rPr>
                <w:rFonts w:ascii="Georgia" w:eastAsia="Times New Roman" w:hAnsi="Georgia"/>
                <w:sz w:val="20"/>
                <w:szCs w:val="20"/>
              </w:rPr>
              <w:t xml:space="preserve"> </w:t>
            </w:r>
            <w:r w:rsid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>κυβική</w:t>
            </w:r>
            <w:r w:rsidR="00B87F90" w:rsidRPr="00B87F90">
              <w:rPr>
                <w:rFonts w:ascii="Georgia" w:eastAsia="Times New Roman" w:hAnsi="Georgia"/>
                <w:sz w:val="20"/>
                <w:szCs w:val="20"/>
              </w:rPr>
              <w:t xml:space="preserve"> </w:t>
            </w:r>
            <w:r w:rsidR="00B87F90">
              <w:rPr>
                <w:rFonts w:ascii="Georgia" w:eastAsia="Times New Roman" w:hAnsi="Georgia"/>
                <w:sz w:val="20"/>
                <w:szCs w:val="20"/>
              </w:rPr>
              <w:t xml:space="preserve">spline </w:t>
            </w:r>
            <w:r w:rsid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>από</w:t>
            </w:r>
            <w:r w:rsidR="00B87F90" w:rsidRPr="00B87F90">
              <w:rPr>
                <w:rFonts w:ascii="Georgia" w:eastAsia="Times New Roman" w:hAnsi="Georgia"/>
                <w:sz w:val="20"/>
                <w:szCs w:val="20"/>
              </w:rPr>
              <w:t xml:space="preserve"> </w:t>
            </w:r>
            <w:r w:rsid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>τα</w:t>
            </w:r>
            <w:r w:rsidR="00B87F90" w:rsidRPr="00B87F90">
              <w:rPr>
                <w:rFonts w:ascii="Georgia" w:eastAsia="Times New Roman" w:hAnsi="Georgia"/>
                <w:sz w:val="20"/>
                <w:szCs w:val="20"/>
              </w:rPr>
              <w:t xml:space="preserve"> </w:t>
            </w:r>
            <w:r w:rsidR="00B87F90">
              <w:rPr>
                <w:rFonts w:ascii="Georgia" w:eastAsia="Times New Roman" w:hAnsi="Georgia"/>
                <w:sz w:val="20"/>
                <w:szCs w:val="20"/>
                <w:lang w:val="el-GR"/>
              </w:rPr>
              <w:t>σημεία</w:t>
            </w:r>
            <w:r w:rsidR="00B87F90" w:rsidRPr="00B87F90">
              <w:rPr>
                <w:rFonts w:ascii="Georgia" w:eastAsia="Times New Roman" w:hAnsi="Georgia"/>
                <w:sz w:val="20"/>
                <w:szCs w:val="20"/>
              </w:rPr>
              <w:t xml:space="preserve">. </w:t>
            </w:r>
          </w:p>
          <w:p w:rsidR="002D5FAC" w:rsidRPr="002D5FAC" w:rsidRDefault="002D5FAC" w:rsidP="002D5FAC">
            <w:pPr>
              <w:spacing w:after="0" w:line="360" w:lineRule="auto"/>
              <w:rPr>
                <w:rFonts w:ascii="Georgia" w:eastAsia="Times New Roman" w:hAnsi="Georgia"/>
                <w:sz w:val="20"/>
                <w:szCs w:val="20"/>
                <w:lang w:val="el-GR"/>
              </w:rPr>
            </w:pPr>
            <w:r w:rsidRPr="002D5FAC">
              <w:rPr>
                <w:rFonts w:ascii="Georgia" w:eastAsia="Times New Roman" w:hAnsi="Georgia"/>
                <w:sz w:val="20"/>
                <w:szCs w:val="20"/>
              </w:rPr>
              <w:object w:dxaOrig="720" w:dyaOrig="340">
                <v:shape id="_x0000_i1147" type="#_x0000_t75" style="width:20.25pt;height:18pt" o:ole="">
                  <v:imagedata r:id="rId9" o:title=""/>
                </v:shape>
                <w:control r:id="rId43" w:name="DefaultOcxName23" w:shapeid="_x0000_i1147"/>
              </w:object>
            </w:r>
          </w:p>
          <w:p w:rsidR="002D5FAC" w:rsidRPr="002D5FAC" w:rsidRDefault="00875525" w:rsidP="002D5FAC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3048000" cy="2066925"/>
                  <wp:effectExtent l="0" t="0" r="0" b="0"/>
                  <wp:docPr id="4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FAC" w:rsidRPr="002D5FAC" w:rsidRDefault="002D5FAC" w:rsidP="002D5FAC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 w:rsidRPr="002D5FAC">
              <w:rPr>
                <w:rFonts w:ascii="Georgia" w:eastAsia="Times New Roman" w:hAnsi="Georgia"/>
                <w:sz w:val="20"/>
                <w:szCs w:val="20"/>
              </w:rPr>
              <w:t> </w:t>
            </w:r>
          </w:p>
          <w:p w:rsidR="002D5FAC" w:rsidRPr="002D5FAC" w:rsidRDefault="002D5FAC" w:rsidP="002D5FA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2D5FAC">
              <w:rPr>
                <w:rFonts w:ascii="Arial" w:eastAsia="Times New Roman" w:hAnsi="Arial" w:cs="Arial"/>
                <w:vanish/>
                <w:sz w:val="16"/>
                <w:szCs w:val="16"/>
              </w:rPr>
              <w:lastRenderedPageBreak/>
              <w:t>Bottom of Form</w:t>
            </w:r>
          </w:p>
        </w:tc>
      </w:tr>
    </w:tbl>
    <w:p w:rsidR="00A36D5E" w:rsidRDefault="00C51B27">
      <w:pPr>
        <w:rPr>
          <w:lang w:val="el-GR"/>
        </w:rPr>
      </w:pPr>
      <w:r w:rsidRPr="00783E09">
        <w:rPr>
          <w:b/>
          <w:lang w:val="el-GR"/>
        </w:rPr>
        <w:lastRenderedPageBreak/>
        <w:t>Πρόβλημα Ι</w:t>
      </w:r>
      <w:r>
        <w:rPr>
          <w:lang w:val="el-GR"/>
        </w:rPr>
        <w:t xml:space="preserve"> Να βρεθεί το πολυώνυμο παρεμβολής μ ε την μέθοδο </w:t>
      </w:r>
      <w:r>
        <w:t>Newton</w:t>
      </w:r>
      <w:r w:rsidRPr="00C51B27">
        <w:rPr>
          <w:lang w:val="el-GR"/>
        </w:rPr>
        <w:t xml:space="preserve"> </w:t>
      </w:r>
      <w:r>
        <w:rPr>
          <w:lang w:val="el-GR"/>
        </w:rPr>
        <w:t>που διέρχεται από τα σημεία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5"/>
        <w:gridCol w:w="825"/>
      </w:tblGrid>
      <w:tr w:rsidR="00783E09" w:rsidRPr="00783E09" w:rsidTr="00783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E09" w:rsidRPr="00783E09" w:rsidRDefault="00783E09" w:rsidP="00783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3E09">
              <w:rPr>
                <w:rFonts w:ascii="Times New Roman" w:eastAsia="Times New Roman" w:hAnsi="Times New Roman"/>
                <w:sz w:val="24"/>
                <w:szCs w:val="24"/>
              </w:rPr>
              <w:t>    </w:t>
            </w:r>
            <w:r w:rsidR="00875525"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42875" cy="161925"/>
                  <wp:effectExtent l="19050" t="0" r="9525" b="0"/>
                  <wp:docPr id="49" name="Εικόνα 49" descr="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E09" w:rsidRPr="00783E09" w:rsidRDefault="00875525" w:rsidP="00783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390525" cy="352425"/>
                  <wp:effectExtent l="0" t="0" r="0" b="0"/>
                  <wp:docPr id="50" name="Εικόνα 50" descr="$f(x)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$f(x)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E09" w:rsidRPr="00783E09" w:rsidTr="00783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E09" w:rsidRPr="00783E09" w:rsidRDefault="00875525" w:rsidP="00783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276225" cy="314325"/>
                  <wp:effectExtent l="0" t="0" r="9525" b="0"/>
                  <wp:docPr id="51" name="Εικόνα 51" descr="$-3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$-3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E09" w:rsidRPr="00783E09" w:rsidRDefault="00875525" w:rsidP="00783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314325" cy="161925"/>
                  <wp:effectExtent l="19050" t="0" r="9525" b="0"/>
                  <wp:docPr id="52" name="Εικόνα 52" descr="$841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$841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E09" w:rsidRPr="00783E09" w:rsidTr="00783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E09" w:rsidRPr="00783E09" w:rsidRDefault="00875525" w:rsidP="00783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276225" cy="314325"/>
                  <wp:effectExtent l="0" t="0" r="9525" b="0"/>
                  <wp:docPr id="53" name="Εικόνα 53" descr="$-2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$-2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E09" w:rsidRPr="00783E09" w:rsidRDefault="00875525" w:rsidP="00783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219075" cy="161925"/>
                  <wp:effectExtent l="19050" t="0" r="9525" b="0"/>
                  <wp:docPr id="54" name="Εικόνα 54" descr="$34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$34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E09" w:rsidRPr="00783E09" w:rsidTr="00783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E09" w:rsidRPr="00783E09" w:rsidRDefault="00875525" w:rsidP="00783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276225" cy="314325"/>
                  <wp:effectExtent l="0" t="0" r="9525" b="0"/>
                  <wp:docPr id="55" name="Εικόνα 55" descr="$-1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$-1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E09" w:rsidRPr="00783E09" w:rsidRDefault="00875525" w:rsidP="00783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361950" cy="314325"/>
                  <wp:effectExtent l="0" t="0" r="0" b="0"/>
                  <wp:docPr id="56" name="Εικόνα 56" descr="$-23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$-23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E09" w:rsidRPr="00783E09" w:rsidTr="00783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E09" w:rsidRPr="00783E09" w:rsidRDefault="00875525" w:rsidP="00783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33350" cy="161925"/>
                  <wp:effectExtent l="19050" t="0" r="0" b="0"/>
                  <wp:docPr id="57" name="Εικόνα 57" descr="$0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$0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E09" w:rsidRPr="00783E09" w:rsidRDefault="00875525" w:rsidP="00783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361950" cy="314325"/>
                  <wp:effectExtent l="0" t="0" r="0" b="0"/>
                  <wp:docPr id="58" name="Εικόνα 58" descr="$-20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$-20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E09" w:rsidRPr="00783E09" w:rsidTr="00783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E09" w:rsidRPr="00783E09" w:rsidRDefault="00875525" w:rsidP="00783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33350" cy="161925"/>
                  <wp:effectExtent l="19050" t="0" r="0" b="0"/>
                  <wp:docPr id="59" name="Εικόνα 59" descr="$1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$1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E09" w:rsidRPr="00783E09" w:rsidRDefault="00875525" w:rsidP="00783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361950" cy="314325"/>
                  <wp:effectExtent l="0" t="0" r="0" b="0"/>
                  <wp:docPr id="60" name="Εικόνα 60" descr="$-23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$-23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E09" w:rsidRPr="00783E09" w:rsidTr="00783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E09" w:rsidRPr="00783E09" w:rsidRDefault="00875525" w:rsidP="00783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33350" cy="161925"/>
                  <wp:effectExtent l="19050" t="0" r="0" b="0"/>
                  <wp:docPr id="61" name="Εικόνα 61" descr="$2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$2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E09" w:rsidRPr="00783E09" w:rsidRDefault="00875525" w:rsidP="00783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361950" cy="314325"/>
                  <wp:effectExtent l="0" t="0" r="0" b="0"/>
                  <wp:docPr id="62" name="Εικόνα 62" descr="$-74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$-74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E09" w:rsidRPr="00783E09" w:rsidTr="00783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E09" w:rsidRPr="00783E09" w:rsidRDefault="00875525" w:rsidP="00783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33350" cy="161925"/>
                  <wp:effectExtent l="19050" t="0" r="0" b="0"/>
                  <wp:docPr id="63" name="Εικόνα 63" descr="$3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$3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E09" w:rsidRPr="00783E09" w:rsidRDefault="00875525" w:rsidP="00783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361950" cy="314325"/>
                  <wp:effectExtent l="0" t="0" r="0" b="0"/>
                  <wp:docPr id="64" name="Εικόνα 64" descr="$-51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$-51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E09" w:rsidRPr="00783E09" w:rsidTr="00783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E09" w:rsidRPr="00783E09" w:rsidRDefault="00875525" w:rsidP="00783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33350" cy="161925"/>
                  <wp:effectExtent l="0" t="0" r="0" b="0"/>
                  <wp:docPr id="65" name="Εικόνα 65" descr="$4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$4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E09" w:rsidRPr="00783E09" w:rsidRDefault="00875525" w:rsidP="00783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400050" cy="161925"/>
                  <wp:effectExtent l="19050" t="0" r="0" b="0"/>
                  <wp:docPr id="66" name="Εικόνα 66" descr="$1072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$1072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B27" w:rsidRDefault="00C51B27">
      <w:pPr>
        <w:rPr>
          <w:lang w:val="el-GR"/>
        </w:rPr>
      </w:pPr>
    </w:p>
    <w:p w:rsidR="00783E09" w:rsidRDefault="00783E09">
      <w:pPr>
        <w:rPr>
          <w:lang w:val="el-GR"/>
        </w:rPr>
      </w:pPr>
      <w:r w:rsidRPr="00783E09">
        <w:rPr>
          <w:b/>
          <w:lang w:val="el-GR"/>
        </w:rPr>
        <w:t>Πρόβλημα 2</w:t>
      </w:r>
      <w:r w:rsidRPr="00783E09">
        <w:rPr>
          <w:lang w:val="el-GR"/>
        </w:rPr>
        <w:t xml:space="preserve">: </w:t>
      </w:r>
      <w:r>
        <w:rPr>
          <w:lang w:val="el-GR"/>
        </w:rPr>
        <w:t>Να</w:t>
      </w:r>
      <w:r w:rsidRPr="00783E09">
        <w:rPr>
          <w:lang w:val="el-GR"/>
        </w:rPr>
        <w:t xml:space="preserve"> </w:t>
      </w:r>
      <w:r>
        <w:rPr>
          <w:lang w:val="el-GR"/>
        </w:rPr>
        <w:t xml:space="preserve">χρησιμοποιηθούν τα σημεία </w:t>
      </w:r>
      <w:r w:rsidRPr="00783E09">
        <w:rPr>
          <w:lang w:val="el-GR"/>
        </w:rPr>
        <w:t xml:space="preserve"> </w:t>
      </w:r>
      <w:r w:rsidR="00875525">
        <w:rPr>
          <w:noProof/>
          <w:lang w:val="el-GR" w:eastAsia="el-GR"/>
        </w:rPr>
        <w:drawing>
          <wp:inline distT="0" distB="0" distL="0" distR="0">
            <wp:extent cx="1847850" cy="314325"/>
            <wp:effectExtent l="19050" t="0" r="0" b="0"/>
            <wp:docPr id="67" name="Εικόνα 67" descr="$x_0=2, x_1=2.5, x_2=4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$x_0=2, x_1=2.5, x_2=4$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για να βρεθεί η προσέγγιση της συνάρτησης </w:t>
      </w:r>
      <w:r>
        <w:t>f</w:t>
      </w:r>
      <w:r w:rsidRPr="00783E09">
        <w:rPr>
          <w:lang w:val="el-GR"/>
        </w:rPr>
        <w:t>(</w:t>
      </w:r>
      <w:r>
        <w:t>x</w:t>
      </w:r>
      <w:r w:rsidRPr="00783E09">
        <w:rPr>
          <w:lang w:val="el-GR"/>
        </w:rPr>
        <w:t>) = 1/</w:t>
      </w:r>
      <w:r>
        <w:t>x</w:t>
      </w:r>
      <w:r w:rsidRPr="00783E09">
        <w:rPr>
          <w:lang w:val="el-GR"/>
        </w:rPr>
        <w:t xml:space="preserve"> </w:t>
      </w:r>
      <w:r>
        <w:rPr>
          <w:lang w:val="el-GR"/>
        </w:rPr>
        <w:t>με πολυώνυμο 2</w:t>
      </w:r>
      <w:r w:rsidRPr="00783E09">
        <w:rPr>
          <w:vertAlign w:val="superscript"/>
          <w:lang w:val="el-GR"/>
        </w:rPr>
        <w:t>ου</w:t>
      </w:r>
      <w:r>
        <w:rPr>
          <w:lang w:val="el-GR"/>
        </w:rPr>
        <w:t xml:space="preserve"> βαθμού. </w:t>
      </w:r>
    </w:p>
    <w:p w:rsidR="00783E09" w:rsidRDefault="00783E09">
      <w:pPr>
        <w:rPr>
          <w:lang w:val="el-GR"/>
        </w:rPr>
      </w:pPr>
    </w:p>
    <w:p w:rsidR="00783E09" w:rsidRDefault="00783E09">
      <w:pPr>
        <w:rPr>
          <w:lang w:val="el-GR"/>
        </w:rPr>
      </w:pPr>
      <w:r w:rsidRPr="00783E09">
        <w:rPr>
          <w:b/>
          <w:lang w:val="el-GR"/>
        </w:rPr>
        <w:t>Πρόβλημα</w:t>
      </w:r>
      <w:r w:rsidRPr="00CD39AA">
        <w:rPr>
          <w:b/>
          <w:lang w:val="el-GR"/>
        </w:rPr>
        <w:t xml:space="preserve"> 3: </w:t>
      </w:r>
      <w:r w:rsidR="00CD39AA" w:rsidRPr="00CD39AA">
        <w:rPr>
          <w:b/>
          <w:lang w:val="el-GR"/>
        </w:rPr>
        <w:t xml:space="preserve"> </w:t>
      </w:r>
      <w:r w:rsidR="00CD39AA">
        <w:rPr>
          <w:lang w:val="el-GR"/>
        </w:rPr>
        <w:t>Να</w:t>
      </w:r>
      <w:r w:rsidR="00CD39AA" w:rsidRPr="00CD39AA">
        <w:rPr>
          <w:lang w:val="el-GR"/>
        </w:rPr>
        <w:t xml:space="preserve"> </w:t>
      </w:r>
      <w:r w:rsidR="00CD39AA">
        <w:rPr>
          <w:lang w:val="el-GR"/>
        </w:rPr>
        <w:t>προσεγγισθεί</w:t>
      </w:r>
      <w:r w:rsidR="00CD39AA" w:rsidRPr="00CD39AA">
        <w:rPr>
          <w:lang w:val="el-GR"/>
        </w:rPr>
        <w:t xml:space="preserve"> </w:t>
      </w:r>
      <w:r w:rsidR="00CD39AA">
        <w:rPr>
          <w:lang w:val="el-GR"/>
        </w:rPr>
        <w:t>η</w:t>
      </w:r>
      <w:r w:rsidR="00CD39AA" w:rsidRPr="00CD39AA">
        <w:rPr>
          <w:lang w:val="el-GR"/>
        </w:rPr>
        <w:t xml:space="preserve"> </w:t>
      </w:r>
      <w:r w:rsidR="00CD39AA">
        <w:rPr>
          <w:lang w:val="el-GR"/>
        </w:rPr>
        <w:t>συνάρτηση</w:t>
      </w:r>
      <w:r w:rsidR="00CD39AA" w:rsidRPr="00CD39AA">
        <w:rPr>
          <w:lang w:val="el-GR"/>
        </w:rPr>
        <w:t xml:space="preserve"> </w:t>
      </w:r>
      <w:r w:rsidR="00CD39AA">
        <w:t>sin</w:t>
      </w:r>
      <w:r w:rsidR="00CD39AA" w:rsidRPr="00CD39AA">
        <w:rPr>
          <w:lang w:val="el-GR"/>
        </w:rPr>
        <w:t>(</w:t>
      </w:r>
      <w:r w:rsidR="00CD39AA">
        <w:t>x</w:t>
      </w:r>
      <w:r w:rsidR="00CD39AA" w:rsidRPr="00CD39AA">
        <w:rPr>
          <w:lang w:val="el-GR"/>
        </w:rPr>
        <w:t xml:space="preserve">) </w:t>
      </w:r>
      <w:r w:rsidR="00CD39AA">
        <w:rPr>
          <w:lang w:val="el-GR"/>
        </w:rPr>
        <w:t>στο</w:t>
      </w:r>
      <w:r w:rsidR="00CD39AA" w:rsidRPr="00CD39AA">
        <w:rPr>
          <w:lang w:val="el-GR"/>
        </w:rPr>
        <w:t xml:space="preserve"> </w:t>
      </w:r>
      <w:r w:rsidR="00CD39AA">
        <w:rPr>
          <w:lang w:val="el-GR"/>
        </w:rPr>
        <w:t>διάστημα</w:t>
      </w:r>
      <w:r w:rsidR="00CD39AA" w:rsidRPr="00CD39AA">
        <w:rPr>
          <w:lang w:val="el-GR"/>
        </w:rPr>
        <w:t xml:space="preserve"> </w:t>
      </w:r>
      <w:r w:rsidR="00875525">
        <w:rPr>
          <w:noProof/>
          <w:lang w:val="el-GR" w:eastAsia="el-GR"/>
        </w:rPr>
        <w:drawing>
          <wp:inline distT="0" distB="0" distL="0" distR="0">
            <wp:extent cx="581025" cy="352425"/>
            <wp:effectExtent l="19050" t="0" r="9525" b="0"/>
            <wp:docPr id="68" name="Εικόνα 68" descr="$[-\pi,\pi]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$[-\pi,\pi]$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9AA">
        <w:rPr>
          <w:lang w:val="el-GR"/>
        </w:rPr>
        <w:t xml:space="preserve">παρεμβάλλοντας της </w:t>
      </w:r>
      <w:r w:rsidR="00CD39AA" w:rsidRPr="00CD39AA">
        <w:rPr>
          <w:lang w:val="el-GR"/>
        </w:rPr>
        <w:t xml:space="preserve"> </w:t>
      </w:r>
      <w:r w:rsidR="00CD39AA">
        <w:rPr>
          <w:lang w:val="el-GR"/>
        </w:rPr>
        <w:t xml:space="preserve">στα σημεία </w:t>
      </w:r>
      <w:r w:rsidR="00875525">
        <w:rPr>
          <w:noProof/>
          <w:lang w:val="el-GR" w:eastAsia="el-GR"/>
        </w:rPr>
        <w:drawing>
          <wp:inline distT="0" distB="0" distL="0" distR="0">
            <wp:extent cx="733425" cy="371475"/>
            <wp:effectExtent l="0" t="0" r="0" b="0"/>
            <wp:docPr id="69" name="Εικόνα 69" descr="$x_0=\frac{-2\pi}{3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$x_0=\frac{-2\pi}{3}$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9AA" w:rsidRPr="00CD39AA">
        <w:rPr>
          <w:lang w:val="el-GR"/>
        </w:rPr>
        <w:t xml:space="preserve">, </w:t>
      </w:r>
      <w:r w:rsidR="00875525">
        <w:rPr>
          <w:noProof/>
          <w:lang w:val="el-GR" w:eastAsia="el-GR"/>
        </w:rPr>
        <w:drawing>
          <wp:inline distT="0" distB="0" distL="0" distR="0">
            <wp:extent cx="676275" cy="361950"/>
            <wp:effectExtent l="0" t="0" r="0" b="0"/>
            <wp:docPr id="70" name="Εικόνα 70" descr="$x_1=\frac{-\pi}{3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$x_1=\frac{-\pi}{3}$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9AA" w:rsidRPr="00CD39AA">
        <w:rPr>
          <w:lang w:val="el-GR"/>
        </w:rPr>
        <w:t xml:space="preserve">, </w:t>
      </w:r>
      <w:r w:rsidR="00875525">
        <w:rPr>
          <w:noProof/>
          <w:lang w:val="el-GR" w:eastAsia="el-GR"/>
        </w:rPr>
        <w:drawing>
          <wp:inline distT="0" distB="0" distL="0" distR="0">
            <wp:extent cx="571500" cy="323850"/>
            <wp:effectExtent l="0" t="0" r="0" b="0"/>
            <wp:docPr id="71" name="Εικόνα 71" descr="$x_2=\frac{\pi}{3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$x_2=\frac{\pi}{3}$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9AA">
        <w:rPr>
          <w:lang w:val="el-GR"/>
        </w:rPr>
        <w:t>και</w:t>
      </w:r>
      <w:r w:rsidR="00CD39AA" w:rsidRPr="00CD39AA">
        <w:rPr>
          <w:lang w:val="el-GR"/>
        </w:rPr>
        <w:t xml:space="preserve"> </w:t>
      </w:r>
      <w:r w:rsidR="00875525">
        <w:rPr>
          <w:noProof/>
          <w:lang w:val="el-GR" w:eastAsia="el-GR"/>
        </w:rPr>
        <w:drawing>
          <wp:inline distT="0" distB="0" distL="0" distR="0">
            <wp:extent cx="638175" cy="371475"/>
            <wp:effectExtent l="0" t="0" r="0" b="0"/>
            <wp:docPr id="72" name="Εικόνα 72" descr="$x_3=\frac{2\pi}{3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$x_3=\frac{2\pi}{3}$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9AA">
        <w:rPr>
          <w:lang w:val="el-GR"/>
        </w:rPr>
        <w:t>με πολυώνυμο</w:t>
      </w:r>
      <w:r w:rsidR="00CD39AA" w:rsidRPr="00CD39AA">
        <w:rPr>
          <w:lang w:val="el-GR"/>
        </w:rPr>
        <w:t xml:space="preserve">. </w:t>
      </w:r>
      <w:r w:rsidR="00CD39AA">
        <w:rPr>
          <w:lang w:val="el-GR"/>
        </w:rPr>
        <w:t xml:space="preserve">Επίσης να βρεθεί ένα άνω φράγμα για το σφάλμα της προσέγγισης. </w:t>
      </w:r>
    </w:p>
    <w:p w:rsidR="00CD39AA" w:rsidRDefault="00CD39AA">
      <w:pPr>
        <w:rPr>
          <w:lang w:val="el-GR"/>
        </w:rPr>
      </w:pPr>
    </w:p>
    <w:p w:rsidR="00CD39AA" w:rsidRDefault="00CD39AA">
      <w:pPr>
        <w:rPr>
          <w:lang w:val="el-GR"/>
        </w:rPr>
      </w:pPr>
      <w:r w:rsidRPr="00CD39AA">
        <w:rPr>
          <w:b/>
          <w:lang w:val="el-GR"/>
        </w:rPr>
        <w:t>Πρόβλημα 4</w:t>
      </w:r>
      <w:r>
        <w:rPr>
          <w:lang w:val="el-GR"/>
        </w:rPr>
        <w:t xml:space="preserve">: Να λυθεί το πρόβλημα 3 με </w:t>
      </w:r>
      <w:r w:rsidR="00696563">
        <w:rPr>
          <w:lang w:val="el-GR"/>
        </w:rPr>
        <w:t xml:space="preserve">γραμμικά </w:t>
      </w:r>
      <w:r>
        <w:rPr>
          <w:lang w:val="el-GR"/>
        </w:rPr>
        <w:t xml:space="preserve">τμηματικά </w:t>
      </w:r>
      <w:r w:rsidR="00883212">
        <w:rPr>
          <w:lang w:val="el-GR"/>
        </w:rPr>
        <w:t>πολυώνυμα</w:t>
      </w:r>
      <w:r>
        <w:rPr>
          <w:lang w:val="el-GR"/>
        </w:rPr>
        <w:t>.</w:t>
      </w:r>
    </w:p>
    <w:p w:rsidR="00883212" w:rsidRDefault="00883212">
      <w:pPr>
        <w:rPr>
          <w:lang w:val="el-GR"/>
        </w:rPr>
      </w:pPr>
    </w:p>
    <w:p w:rsidR="00883212" w:rsidRDefault="00883212">
      <w:pPr>
        <w:rPr>
          <w:lang w:val="el-GR"/>
        </w:rPr>
      </w:pPr>
      <w:r w:rsidRPr="004C17F4">
        <w:rPr>
          <w:b/>
          <w:lang w:val="el-GR"/>
        </w:rPr>
        <w:t>Πρόβλημα 5:</w:t>
      </w:r>
      <w:r>
        <w:rPr>
          <w:lang w:val="el-GR"/>
        </w:rPr>
        <w:t xml:space="preserve"> Να προσεγγισθούν  τα δεδομένα του πίνακα </w:t>
      </w:r>
    </w:p>
    <w:tbl>
      <w:tblPr>
        <w:tblW w:w="2640" w:type="dxa"/>
        <w:tblCellMar>
          <w:left w:w="0" w:type="dxa"/>
          <w:right w:w="0" w:type="dxa"/>
        </w:tblCellMar>
        <w:tblLook w:val="04A0"/>
      </w:tblPr>
      <w:tblGrid>
        <w:gridCol w:w="1320"/>
        <w:gridCol w:w="1320"/>
      </w:tblGrid>
      <w:tr w:rsidR="00883212" w:rsidRPr="00883212" w:rsidTr="00883212">
        <w:trPr>
          <w:trHeight w:val="57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212" w:rsidRPr="00883212" w:rsidRDefault="00883212" w:rsidP="0088321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t</w:t>
            </w: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48"/>
                <w:szCs w:val="48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212" w:rsidRPr="00883212" w:rsidRDefault="00883212" w:rsidP="0088321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v(t)</w:t>
            </w: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48"/>
                <w:szCs w:val="48"/>
              </w:rPr>
              <w:t xml:space="preserve"> </w:t>
            </w:r>
          </w:p>
        </w:tc>
      </w:tr>
      <w:tr w:rsidR="00883212" w:rsidRPr="00883212" w:rsidTr="00883212">
        <w:trPr>
          <w:trHeight w:val="57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212" w:rsidRPr="00883212" w:rsidRDefault="00883212" w:rsidP="0088321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s</w:t>
            </w: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48"/>
                <w:szCs w:val="48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212" w:rsidRPr="00883212" w:rsidRDefault="00883212" w:rsidP="0088321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m/s</w:t>
            </w: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48"/>
                <w:szCs w:val="48"/>
              </w:rPr>
              <w:t xml:space="preserve"> </w:t>
            </w:r>
          </w:p>
        </w:tc>
      </w:tr>
      <w:tr w:rsidR="00883212" w:rsidRPr="00883212" w:rsidTr="00883212">
        <w:trPr>
          <w:trHeight w:val="57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212" w:rsidRPr="00883212" w:rsidRDefault="00883212" w:rsidP="0088321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0</w:t>
            </w: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48"/>
                <w:szCs w:val="48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212" w:rsidRPr="00883212" w:rsidRDefault="00883212" w:rsidP="0088321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0</w:t>
            </w: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48"/>
                <w:szCs w:val="48"/>
              </w:rPr>
              <w:t xml:space="preserve"> </w:t>
            </w:r>
          </w:p>
        </w:tc>
      </w:tr>
      <w:tr w:rsidR="00883212" w:rsidRPr="00883212" w:rsidTr="00883212">
        <w:trPr>
          <w:trHeight w:val="570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212" w:rsidRPr="00883212" w:rsidRDefault="00883212" w:rsidP="0088321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10</w:t>
            </w: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48"/>
                <w:szCs w:val="4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212" w:rsidRPr="00883212" w:rsidRDefault="00883212" w:rsidP="0088321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227.04</w:t>
            </w: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48"/>
                <w:szCs w:val="48"/>
              </w:rPr>
              <w:t xml:space="preserve"> </w:t>
            </w:r>
          </w:p>
        </w:tc>
      </w:tr>
      <w:tr w:rsidR="00883212" w:rsidRPr="00883212" w:rsidTr="00883212">
        <w:trPr>
          <w:trHeight w:val="570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212" w:rsidRPr="00883212" w:rsidRDefault="00883212" w:rsidP="0088321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15</w:t>
            </w: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48"/>
                <w:szCs w:val="4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212" w:rsidRPr="00883212" w:rsidRDefault="00883212" w:rsidP="0088321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362.78</w:t>
            </w: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48"/>
                <w:szCs w:val="48"/>
              </w:rPr>
              <w:t xml:space="preserve"> </w:t>
            </w:r>
          </w:p>
        </w:tc>
      </w:tr>
      <w:tr w:rsidR="00883212" w:rsidRPr="00883212" w:rsidTr="00883212">
        <w:trPr>
          <w:trHeight w:val="570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212" w:rsidRPr="00883212" w:rsidRDefault="00883212" w:rsidP="0088321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20</w:t>
            </w: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48"/>
                <w:szCs w:val="4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212" w:rsidRPr="00883212" w:rsidRDefault="00883212" w:rsidP="0088321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517.35</w:t>
            </w: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48"/>
                <w:szCs w:val="48"/>
              </w:rPr>
              <w:t xml:space="preserve"> </w:t>
            </w:r>
          </w:p>
        </w:tc>
      </w:tr>
      <w:tr w:rsidR="00883212" w:rsidRPr="00883212" w:rsidTr="00883212">
        <w:trPr>
          <w:trHeight w:val="570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212" w:rsidRPr="00883212" w:rsidRDefault="00883212" w:rsidP="0088321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22.5</w:t>
            </w: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48"/>
                <w:szCs w:val="4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212" w:rsidRPr="00883212" w:rsidRDefault="00883212" w:rsidP="0088321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602.97</w:t>
            </w: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48"/>
                <w:szCs w:val="48"/>
              </w:rPr>
              <w:t xml:space="preserve"> </w:t>
            </w:r>
          </w:p>
        </w:tc>
      </w:tr>
      <w:tr w:rsidR="00883212" w:rsidRPr="00883212" w:rsidTr="00883212">
        <w:trPr>
          <w:trHeight w:val="570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212" w:rsidRPr="00883212" w:rsidRDefault="00883212" w:rsidP="0088321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30</w:t>
            </w: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48"/>
                <w:szCs w:val="4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212" w:rsidRPr="00883212" w:rsidRDefault="00883212" w:rsidP="0088321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901.67</w:t>
            </w:r>
            <w:r w:rsidRPr="00883212">
              <w:rPr>
                <w:rFonts w:ascii="Times New Roman" w:eastAsia="Times New Roman" w:hAnsi="Times New Roman"/>
                <w:color w:val="000000"/>
                <w:kern w:val="24"/>
                <w:sz w:val="48"/>
                <w:szCs w:val="48"/>
              </w:rPr>
              <w:t xml:space="preserve"> </w:t>
            </w:r>
          </w:p>
        </w:tc>
      </w:tr>
    </w:tbl>
    <w:p w:rsidR="00883212" w:rsidRDefault="00883212">
      <w:pPr>
        <w:rPr>
          <w:lang w:val="el-GR"/>
        </w:rPr>
      </w:pPr>
    </w:p>
    <w:p w:rsidR="00883212" w:rsidRPr="00883212" w:rsidRDefault="00883212">
      <w:r>
        <w:rPr>
          <w:lang w:val="el-GR"/>
        </w:rPr>
        <w:t xml:space="preserve">με παραβολική </w:t>
      </w:r>
      <w:r>
        <w:t>spline.</w:t>
      </w:r>
    </w:p>
    <w:p w:rsidR="00CD39AA" w:rsidRDefault="00CD39AA">
      <w:pPr>
        <w:rPr>
          <w:lang w:val="el-GR"/>
        </w:rPr>
      </w:pPr>
    </w:p>
    <w:p w:rsidR="00CD39AA" w:rsidRPr="00CD39AA" w:rsidRDefault="00CD39AA">
      <w:pPr>
        <w:rPr>
          <w:b/>
          <w:lang w:val="el-GR"/>
        </w:rPr>
      </w:pPr>
    </w:p>
    <w:sectPr w:rsidR="00CD39AA" w:rsidRPr="00CD39AA" w:rsidSect="00A36D5E">
      <w:footerReference w:type="default" r:id="rId6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8C8" w:rsidRDefault="008E78C8" w:rsidP="002A06DD">
      <w:pPr>
        <w:spacing w:after="0" w:line="240" w:lineRule="auto"/>
      </w:pPr>
      <w:r>
        <w:separator/>
      </w:r>
    </w:p>
  </w:endnote>
  <w:endnote w:type="continuationSeparator" w:id="1">
    <w:p w:rsidR="008E78C8" w:rsidRDefault="008E78C8" w:rsidP="002A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6DD" w:rsidRDefault="002A06DD">
    <w:pPr>
      <w:pStyle w:val="a6"/>
      <w:jc w:val="right"/>
    </w:pPr>
    <w:fldSimple w:instr=" PAGE   \* MERGEFORMAT ">
      <w:r w:rsidR="00875525">
        <w:rPr>
          <w:noProof/>
        </w:rPr>
        <w:t>4</w:t>
      </w:r>
    </w:fldSimple>
  </w:p>
  <w:p w:rsidR="002A06DD" w:rsidRDefault="002A06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8C8" w:rsidRDefault="008E78C8" w:rsidP="002A06DD">
      <w:pPr>
        <w:spacing w:after="0" w:line="240" w:lineRule="auto"/>
      </w:pPr>
      <w:r>
        <w:separator/>
      </w:r>
    </w:p>
  </w:footnote>
  <w:footnote w:type="continuationSeparator" w:id="1">
    <w:p w:rsidR="008E78C8" w:rsidRDefault="008E78C8" w:rsidP="002A0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formsDesign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FAC"/>
    <w:rsid w:val="00046C90"/>
    <w:rsid w:val="00180D3A"/>
    <w:rsid w:val="00242C88"/>
    <w:rsid w:val="002A06DD"/>
    <w:rsid w:val="002D5FAC"/>
    <w:rsid w:val="00345C82"/>
    <w:rsid w:val="0039598B"/>
    <w:rsid w:val="004C17F4"/>
    <w:rsid w:val="00666FE7"/>
    <w:rsid w:val="00696563"/>
    <w:rsid w:val="007274A0"/>
    <w:rsid w:val="00783E09"/>
    <w:rsid w:val="00833884"/>
    <w:rsid w:val="00875525"/>
    <w:rsid w:val="00883212"/>
    <w:rsid w:val="008A0695"/>
    <w:rsid w:val="008B4A92"/>
    <w:rsid w:val="008B4E45"/>
    <w:rsid w:val="008E78C8"/>
    <w:rsid w:val="009A081D"/>
    <w:rsid w:val="00A36D5E"/>
    <w:rsid w:val="00AF6C4F"/>
    <w:rsid w:val="00B87F90"/>
    <w:rsid w:val="00C51B27"/>
    <w:rsid w:val="00C95446"/>
    <w:rsid w:val="00CD39AA"/>
    <w:rsid w:val="00D3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5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D5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D5F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2D5FAC"/>
    <w:rPr>
      <w:rFonts w:ascii="Arial" w:eastAsia="Times New Roman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D5F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rsid w:val="002D5FAC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Char"/>
    <w:uiPriority w:val="99"/>
    <w:semiHidden/>
    <w:unhideWhenUsed/>
    <w:rsid w:val="002D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5FA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83E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2A06DD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5"/>
    <w:uiPriority w:val="99"/>
    <w:rsid w:val="002A06DD"/>
    <w:rPr>
      <w:sz w:val="22"/>
      <w:szCs w:val="22"/>
    </w:rPr>
  </w:style>
  <w:style w:type="paragraph" w:styleId="a6">
    <w:name w:val="footer"/>
    <w:basedOn w:val="a"/>
    <w:link w:val="Char1"/>
    <w:uiPriority w:val="99"/>
    <w:unhideWhenUsed/>
    <w:rsid w:val="002A06DD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6"/>
    <w:uiPriority w:val="99"/>
    <w:rsid w:val="002A06D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control" Target="activeX/activeX23.xml"/><Relationship Id="rId47" Type="http://schemas.openxmlformats.org/officeDocument/2006/relationships/image" Target="media/image18.png"/><Relationship Id="rId50" Type="http://schemas.openxmlformats.org/officeDocument/2006/relationships/image" Target="media/image21.png"/><Relationship Id="rId55" Type="http://schemas.openxmlformats.org/officeDocument/2006/relationships/image" Target="media/image26.png"/><Relationship Id="rId63" Type="http://schemas.openxmlformats.org/officeDocument/2006/relationships/image" Target="media/image34.png"/><Relationship Id="rId68" Type="http://schemas.openxmlformats.org/officeDocument/2006/relationships/footer" Target="footer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control" Target="activeX/activeX9.xml"/><Relationship Id="rId32" Type="http://schemas.openxmlformats.org/officeDocument/2006/relationships/control" Target="activeX/activeX16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image" Target="media/image16.png"/><Relationship Id="rId53" Type="http://schemas.openxmlformats.org/officeDocument/2006/relationships/image" Target="media/image24.png"/><Relationship Id="rId58" Type="http://schemas.openxmlformats.org/officeDocument/2006/relationships/image" Target="media/image29.png"/><Relationship Id="rId66" Type="http://schemas.openxmlformats.org/officeDocument/2006/relationships/image" Target="media/image37.png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image" Target="media/image10.wmf"/><Relationship Id="rId28" Type="http://schemas.openxmlformats.org/officeDocument/2006/relationships/image" Target="media/image11.wmf"/><Relationship Id="rId36" Type="http://schemas.openxmlformats.org/officeDocument/2006/relationships/control" Target="activeX/activeX17.xml"/><Relationship Id="rId49" Type="http://schemas.openxmlformats.org/officeDocument/2006/relationships/image" Target="media/image20.png"/><Relationship Id="rId57" Type="http://schemas.openxmlformats.org/officeDocument/2006/relationships/image" Target="media/image28.png"/><Relationship Id="rId61" Type="http://schemas.openxmlformats.org/officeDocument/2006/relationships/image" Target="media/image32.png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image" Target="media/image15.wmf"/><Relationship Id="rId52" Type="http://schemas.openxmlformats.org/officeDocument/2006/relationships/image" Target="media/image23.png"/><Relationship Id="rId60" Type="http://schemas.openxmlformats.org/officeDocument/2006/relationships/image" Target="media/image31.png"/><Relationship Id="rId65" Type="http://schemas.openxmlformats.org/officeDocument/2006/relationships/image" Target="media/image36.png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control" Target="activeX/activeX4.xml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image" Target="media/image14.wmf"/><Relationship Id="rId43" Type="http://schemas.openxmlformats.org/officeDocument/2006/relationships/control" Target="activeX/activeX24.xml"/><Relationship Id="rId48" Type="http://schemas.openxmlformats.org/officeDocument/2006/relationships/image" Target="media/image19.png"/><Relationship Id="rId56" Type="http://schemas.openxmlformats.org/officeDocument/2006/relationships/image" Target="media/image27.png"/><Relationship Id="rId64" Type="http://schemas.openxmlformats.org/officeDocument/2006/relationships/image" Target="media/image35.png"/><Relationship Id="rId69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2.png"/><Relationship Id="rId3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0.xml"/><Relationship Id="rId33" Type="http://schemas.openxmlformats.org/officeDocument/2006/relationships/image" Target="media/image12.wmf"/><Relationship Id="rId38" Type="http://schemas.openxmlformats.org/officeDocument/2006/relationships/control" Target="activeX/activeX19.xml"/><Relationship Id="rId46" Type="http://schemas.openxmlformats.org/officeDocument/2006/relationships/image" Target="media/image17.png"/><Relationship Id="rId59" Type="http://schemas.openxmlformats.org/officeDocument/2006/relationships/image" Target="media/image30.png"/><Relationship Id="rId67" Type="http://schemas.openxmlformats.org/officeDocument/2006/relationships/image" Target="media/image38.png"/><Relationship Id="rId20" Type="http://schemas.openxmlformats.org/officeDocument/2006/relationships/image" Target="media/image7.wmf"/><Relationship Id="rId41" Type="http://schemas.openxmlformats.org/officeDocument/2006/relationships/control" Target="activeX/activeX22.xml"/><Relationship Id="rId54" Type="http://schemas.openxmlformats.org/officeDocument/2006/relationships/image" Target="media/image25.png"/><Relationship Id="rId62" Type="http://schemas.openxmlformats.org/officeDocument/2006/relationships/image" Target="media/image33.png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565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enh</dc:creator>
  <cp:keywords/>
  <cp:lastModifiedBy>m1425</cp:lastModifiedBy>
  <cp:revision>2</cp:revision>
  <dcterms:created xsi:type="dcterms:W3CDTF">2009-03-25T18:14:00Z</dcterms:created>
  <dcterms:modified xsi:type="dcterms:W3CDTF">2009-03-25T18:14:00Z</dcterms:modified>
</cp:coreProperties>
</file>